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7C" w:rsidRDefault="00B8457C">
      <w:pPr>
        <w:jc w:val="both"/>
      </w:pPr>
    </w:p>
    <w:p w:rsidR="00B8457C" w:rsidRDefault="004B6532">
      <w:pPr>
        <w:jc w:val="both"/>
        <w:rPr>
          <w:szCs w:val="28"/>
        </w:rPr>
      </w:pPr>
      <w:r>
        <w:t xml:space="preserve">                                                           </w:t>
      </w:r>
      <w:r>
        <w:rPr>
          <w:noProof/>
          <w:szCs w:val="28"/>
        </w:rPr>
        <mc:AlternateContent>
          <mc:Choice Requires="wpg">
            <w:drawing>
              <wp:inline distT="0" distB="0" distL="0" distR="0">
                <wp:extent cx="883920" cy="891540"/>
                <wp:effectExtent l="0" t="0" r="0" b="3810"/>
                <wp:docPr id="1" name="Рисунок 2" descr="gerb3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gerb3_3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88392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9.6pt;height:70.2pt;" stroked="f">
                <v:path textboxrect="0,0,0,0"/>
                <v:imagedata r:id="rId17" o:title=""/>
              </v:shape>
            </w:pict>
          </mc:Fallback>
        </mc:AlternateContent>
      </w:r>
    </w:p>
    <w:p w:rsidR="00B8457C" w:rsidRDefault="00B8457C">
      <w:pPr>
        <w:pStyle w:val="afe"/>
        <w:tabs>
          <w:tab w:val="left" w:pos="709"/>
        </w:tabs>
        <w:jc w:val="center"/>
        <w:rPr>
          <w:sz w:val="28"/>
          <w:szCs w:val="28"/>
        </w:rPr>
      </w:pPr>
    </w:p>
    <w:p w:rsidR="00B8457C" w:rsidRDefault="004B6532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 МУНИЦИПАЛЬНОГО  ОБРАЗОВАНИЯ            </w:t>
      </w:r>
    </w:p>
    <w:p w:rsidR="00B8457C" w:rsidRDefault="004B6532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РУДНЯНСКИЙ  РАЙОН  СМОЛЕНСКОЙ  ОБЛАСТИ</w:t>
      </w:r>
    </w:p>
    <w:p w:rsidR="00B8457C" w:rsidRDefault="00B8457C">
      <w:pPr>
        <w:ind w:firstLine="709"/>
        <w:jc w:val="center"/>
        <w:rPr>
          <w:b/>
          <w:szCs w:val="28"/>
        </w:rPr>
      </w:pPr>
    </w:p>
    <w:p w:rsidR="00B8457C" w:rsidRDefault="004B6532">
      <w:pPr>
        <w:ind w:firstLine="709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B8457C" w:rsidRDefault="00B8457C">
      <w:pPr>
        <w:rPr>
          <w:szCs w:val="28"/>
        </w:rPr>
      </w:pPr>
    </w:p>
    <w:p w:rsidR="00B8457C" w:rsidRDefault="004B6532">
      <w:pPr>
        <w:rPr>
          <w:szCs w:val="28"/>
        </w:rPr>
      </w:pPr>
      <w:r>
        <w:rPr>
          <w:szCs w:val="28"/>
        </w:rPr>
        <w:t>от  26.01.2018              № 26</w:t>
      </w:r>
    </w:p>
    <w:p w:rsidR="00B8457C" w:rsidRDefault="00B8457C">
      <w:pPr>
        <w:rPr>
          <w:szCs w:val="28"/>
        </w:rPr>
      </w:pPr>
    </w:p>
    <w:p w:rsidR="00B8457C" w:rsidRDefault="004B6532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3130550" cy="22637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226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8457C" w:rsidRDefault="004B6532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Об утверждении Административного  регламента   по  предоставлению  муниципальной услуги   «Предоставление муниципального  имущества муниципального образования Руднянский район Смоленской области и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Руднянского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городского поселения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Руднянского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района Смоленской области в аренду (кроме земли)»</w:t>
                            </w:r>
                          </w:p>
                          <w:p w:rsidR="00B8457C" w:rsidRDefault="00B8457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9.45pt;width:246.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" stroked="f">
                <v:textbox>
                  <w:txbxContent>
                    <w:p w:rsidR="00B8457C" w:rsidRDefault="004B6532">
                      <w:pPr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Об утверждении Административного  регламента   по  предоставлению  муниципальной услуги   «Предоставление муниципального  имущества муниципального образования Руднянский район Смоленской области и </w:t>
                      </w:r>
                      <w:proofErr w:type="spellStart"/>
                      <w:r>
                        <w:rPr>
                          <w:szCs w:val="28"/>
                        </w:rPr>
                        <w:t>Руднянского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городского поселения </w:t>
                      </w:r>
                      <w:proofErr w:type="spellStart"/>
                      <w:r>
                        <w:rPr>
                          <w:szCs w:val="28"/>
                        </w:rPr>
                        <w:t>Руднянского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района Смоленской области в аренду (кроме земли)»</w:t>
                      </w:r>
                    </w:p>
                    <w:p w:rsidR="00B8457C" w:rsidRDefault="00B8457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8457C" w:rsidRDefault="004B6532">
      <w:pPr>
        <w:pStyle w:val="af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8457C" w:rsidRDefault="00B8457C">
      <w:pPr>
        <w:pStyle w:val="afe"/>
        <w:rPr>
          <w:sz w:val="28"/>
          <w:szCs w:val="28"/>
        </w:rPr>
      </w:pPr>
    </w:p>
    <w:p w:rsidR="00B8457C" w:rsidRDefault="00B8457C">
      <w:pPr>
        <w:pStyle w:val="afe"/>
        <w:rPr>
          <w:sz w:val="28"/>
          <w:szCs w:val="28"/>
        </w:rPr>
      </w:pPr>
    </w:p>
    <w:p w:rsidR="00B8457C" w:rsidRDefault="00B8457C">
      <w:pPr>
        <w:pStyle w:val="afe"/>
        <w:rPr>
          <w:sz w:val="28"/>
          <w:szCs w:val="28"/>
        </w:rPr>
      </w:pPr>
    </w:p>
    <w:p w:rsidR="00B8457C" w:rsidRDefault="00B8457C">
      <w:pPr>
        <w:pStyle w:val="afe"/>
        <w:tabs>
          <w:tab w:val="left" w:pos="567"/>
        </w:tabs>
        <w:jc w:val="both"/>
        <w:rPr>
          <w:sz w:val="28"/>
          <w:szCs w:val="28"/>
        </w:rPr>
      </w:pPr>
    </w:p>
    <w:p w:rsidR="00B8457C" w:rsidRDefault="00B8457C">
      <w:pPr>
        <w:pStyle w:val="ConsPlusTitle"/>
        <w:ind w:right="-55" w:firstLine="708"/>
        <w:jc w:val="both"/>
        <w:rPr>
          <w:b w:val="0"/>
          <w:sz w:val="28"/>
        </w:rPr>
      </w:pPr>
    </w:p>
    <w:p w:rsidR="00B8457C" w:rsidRDefault="00B8457C">
      <w:pPr>
        <w:pStyle w:val="ConsPlusTitle"/>
        <w:ind w:right="-55" w:firstLine="708"/>
        <w:jc w:val="both"/>
        <w:rPr>
          <w:b w:val="0"/>
          <w:sz w:val="28"/>
        </w:rPr>
      </w:pPr>
    </w:p>
    <w:p w:rsidR="00B8457C" w:rsidRDefault="00B8457C">
      <w:pPr>
        <w:pStyle w:val="ConsPlusTitle"/>
        <w:ind w:right="-55" w:firstLine="708"/>
        <w:jc w:val="both"/>
        <w:rPr>
          <w:b w:val="0"/>
          <w:sz w:val="28"/>
        </w:rPr>
      </w:pPr>
    </w:p>
    <w:p w:rsidR="00B8457C" w:rsidRDefault="00B8457C">
      <w:pPr>
        <w:pStyle w:val="ConsPlusTitle"/>
        <w:ind w:right="-55" w:firstLine="708"/>
        <w:jc w:val="both"/>
        <w:rPr>
          <w:b w:val="0"/>
          <w:sz w:val="28"/>
        </w:rPr>
      </w:pPr>
    </w:p>
    <w:p w:rsidR="00B8457C" w:rsidRDefault="00B8457C">
      <w:pPr>
        <w:pStyle w:val="ConsPlusTitle"/>
        <w:ind w:right="-55" w:firstLine="708"/>
        <w:jc w:val="both"/>
        <w:rPr>
          <w:b w:val="0"/>
          <w:sz w:val="28"/>
        </w:rPr>
      </w:pPr>
    </w:p>
    <w:p w:rsidR="00B8457C" w:rsidRDefault="00B8457C">
      <w:pPr>
        <w:pStyle w:val="ConsPlusTitle"/>
        <w:ind w:right="-55"/>
        <w:jc w:val="both"/>
        <w:rPr>
          <w:b w:val="0"/>
          <w:sz w:val="28"/>
        </w:rPr>
      </w:pPr>
    </w:p>
    <w:p w:rsidR="00B8457C" w:rsidRDefault="004B6532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В соответствии с</w:t>
      </w:r>
      <w:r>
        <w:rPr>
          <w:sz w:val="28"/>
        </w:rPr>
        <w:t xml:space="preserve"> </w:t>
      </w:r>
      <w:r>
        <w:rPr>
          <w:b w:val="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B8457C" w:rsidRDefault="00B8457C">
      <w:pPr>
        <w:pStyle w:val="ConsPlusTitle"/>
        <w:ind w:right="-55" w:firstLine="708"/>
        <w:jc w:val="both"/>
        <w:rPr>
          <w:b w:val="0"/>
          <w:sz w:val="28"/>
          <w:szCs w:val="28"/>
        </w:rPr>
      </w:pPr>
    </w:p>
    <w:p w:rsidR="00B8457C" w:rsidRDefault="004B6532">
      <w:pPr>
        <w:pStyle w:val="afe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8457C" w:rsidRDefault="004B6532">
      <w:pPr>
        <w:pStyle w:val="afe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«Предоставление муниципального  имущества муниципального образования Руднянский район Смоленской области 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в аренду (кроме земли)» </w:t>
      </w:r>
      <w:r>
        <w:rPr>
          <w:color w:val="000000"/>
          <w:sz w:val="28"/>
          <w:szCs w:val="28"/>
        </w:rPr>
        <w:t>(далее – Административный регламент)</w:t>
      </w:r>
      <w:r>
        <w:rPr>
          <w:sz w:val="28"/>
          <w:szCs w:val="28"/>
        </w:rPr>
        <w:t xml:space="preserve"> в новой редакции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B8457C" w:rsidRDefault="004B6532">
      <w:pPr>
        <w:pStyle w:val="afe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2. 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(Н.А. Караваева) обеспечить исполнение Административного регламента.</w:t>
      </w:r>
      <w:r>
        <w:rPr>
          <w:sz w:val="28"/>
          <w:szCs w:val="24"/>
        </w:rPr>
        <w:t xml:space="preserve"> </w:t>
      </w:r>
    </w:p>
    <w:p w:rsidR="00B8457C" w:rsidRDefault="004B6532">
      <w:pPr>
        <w:ind w:firstLine="708"/>
        <w:jc w:val="both"/>
        <w:rPr>
          <w:szCs w:val="28"/>
        </w:rPr>
      </w:pPr>
      <w:r>
        <w:lastRenderedPageBreak/>
        <w:t>3. Признать утратившим силу постановление Администрации муниципального образования Руднянский район Смоленской области от 26.02.2016 года № 70           «</w:t>
      </w:r>
      <w:r>
        <w:rPr>
          <w:szCs w:val="28"/>
        </w:rPr>
        <w:t>Об утверждении Административного  регламента   по  предоставлению  муниципальной услуги   «Предоставление муниципального  имущества муниципального образования Руднянский район Смоленской области в аренду (кроме земли)».</w:t>
      </w:r>
    </w:p>
    <w:p w:rsidR="00B8457C" w:rsidRDefault="004B6532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Признать утратившим силу постановление Администрации муниципального образования  Руднянский район Смоленской области от 10.06.2016 №194 «Об утверждении Административного регламента предоставления муниципальной услуги «Предоставление объектов недвижимого имущества находящегося в муниципальной собственности (кроме земли) в аренду».</w:t>
      </w:r>
    </w:p>
    <w:p w:rsidR="00B8457C" w:rsidRDefault="004B6532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Настоящее постановление вступает в силу с момента его официального опубликования в соответствии </w:t>
      </w:r>
      <w:r>
        <w:rPr>
          <w:b w:val="0"/>
          <w:color w:val="000000"/>
          <w:sz w:val="28"/>
          <w:szCs w:val="28"/>
          <w:lang w:val="en-US"/>
        </w:rPr>
        <w:t>c</w:t>
      </w:r>
      <w:r>
        <w:rPr>
          <w:b w:val="0"/>
          <w:color w:val="000000"/>
          <w:sz w:val="28"/>
          <w:szCs w:val="28"/>
        </w:rPr>
        <w:t xml:space="preserve"> Уставом муниципального образования  Руднянский район Смоленской области и подлежит обнародованию путем размещения на официальном сайте муниципального образования Руднянский район Смоленской области </w:t>
      </w:r>
      <w:proofErr w:type="spellStart"/>
      <w:r>
        <w:rPr>
          <w:b w:val="0"/>
          <w:color w:val="000000"/>
          <w:sz w:val="28"/>
          <w:szCs w:val="28"/>
        </w:rPr>
        <w:t>рудня.рф</w:t>
      </w:r>
      <w:proofErr w:type="spellEnd"/>
      <w:r>
        <w:rPr>
          <w:b w:val="0"/>
          <w:color w:val="000000"/>
          <w:sz w:val="28"/>
          <w:szCs w:val="28"/>
        </w:rPr>
        <w:t>.</w:t>
      </w:r>
    </w:p>
    <w:p w:rsidR="00B8457C" w:rsidRDefault="004B6532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B8457C" w:rsidRDefault="004B6532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</w:t>
      </w:r>
    </w:p>
    <w:p w:rsidR="00B8457C" w:rsidRDefault="004B6532">
      <w:pPr>
        <w:pStyle w:val="afe"/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</w:t>
      </w:r>
    </w:p>
    <w:p w:rsidR="00B8457C" w:rsidRDefault="004B6532">
      <w:pPr>
        <w:pStyle w:val="afe"/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       </w:t>
      </w:r>
      <w:r>
        <w:rPr>
          <w:b/>
          <w:sz w:val="28"/>
          <w:szCs w:val="28"/>
        </w:rPr>
        <w:t>Ю.И. Ивашкин</w:t>
      </w:r>
    </w:p>
    <w:p w:rsidR="00B8457C" w:rsidRDefault="004B6532">
      <w:pPr>
        <w:pStyle w:val="afe"/>
        <w:tabs>
          <w:tab w:val="left" w:pos="2410"/>
        </w:tabs>
        <w:rPr>
          <w:b/>
        </w:rPr>
      </w:pPr>
      <w:r>
        <w:rPr>
          <w:b/>
          <w:sz w:val="28"/>
          <w:szCs w:val="28"/>
        </w:rPr>
        <w:br w:type="page"/>
      </w:r>
      <w:r>
        <w:rPr>
          <w:b/>
        </w:rPr>
        <w:t xml:space="preserve">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8457C">
        <w:tc>
          <w:tcPr>
            <w:tcW w:w="5210" w:type="dxa"/>
          </w:tcPr>
          <w:p w:rsidR="00B8457C" w:rsidRDefault="00B8457C">
            <w:pPr>
              <w:widowControl w:val="0"/>
            </w:pPr>
          </w:p>
        </w:tc>
        <w:tc>
          <w:tcPr>
            <w:tcW w:w="5211" w:type="dxa"/>
          </w:tcPr>
          <w:p w:rsidR="00B8457C" w:rsidRDefault="004B6532">
            <w:pPr>
              <w:widowControl w:val="0"/>
            </w:pPr>
            <w:r>
              <w:t>Утвержден</w:t>
            </w:r>
          </w:p>
          <w:p w:rsidR="00B8457C" w:rsidRDefault="004B6532">
            <w:pPr>
              <w:widowControl w:val="0"/>
            </w:pPr>
            <w:r>
              <w:t>постановлением Администрации</w:t>
            </w:r>
          </w:p>
          <w:p w:rsidR="00B8457C" w:rsidRDefault="004B6532">
            <w:pPr>
              <w:widowControl w:val="0"/>
              <w:ind w:firstLine="35"/>
            </w:pPr>
            <w:r>
              <w:t xml:space="preserve">муниципального образования Руднянский район Смоленской области </w:t>
            </w:r>
          </w:p>
          <w:p w:rsidR="00B8457C" w:rsidRDefault="004B6532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от  26.01.</w:t>
            </w:r>
            <w:r>
              <w:rPr>
                <w:szCs w:val="28"/>
                <w:lang w:val="en-US"/>
              </w:rPr>
              <w:t>2018</w:t>
            </w:r>
            <w:r>
              <w:rPr>
                <w:szCs w:val="28"/>
              </w:rPr>
              <w:t xml:space="preserve">            № </w:t>
            </w:r>
            <w:r>
              <w:rPr>
                <w:szCs w:val="28"/>
                <w:lang w:val="en-US"/>
              </w:rPr>
              <w:t>26</w:t>
            </w:r>
          </w:p>
          <w:p w:rsidR="00B8457C" w:rsidRDefault="00B8457C">
            <w:pPr>
              <w:widowControl w:val="0"/>
            </w:pPr>
          </w:p>
        </w:tc>
      </w:tr>
    </w:tbl>
    <w:p w:rsidR="00B8457C" w:rsidRDefault="00B8457C"/>
    <w:p w:rsidR="00B8457C" w:rsidRDefault="004B653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</w:p>
    <w:p w:rsidR="00B8457C" w:rsidRDefault="004B653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 муниципальной услуги </w:t>
      </w:r>
    </w:p>
    <w:p w:rsidR="00B8457C" w:rsidRDefault="004B6532">
      <w:pPr>
        <w:jc w:val="center"/>
        <w:rPr>
          <w:b/>
          <w:szCs w:val="28"/>
        </w:rPr>
      </w:pPr>
      <w:r>
        <w:rPr>
          <w:b/>
          <w:szCs w:val="28"/>
        </w:rPr>
        <w:t xml:space="preserve">«Предоставление муниципального  имущества муниципального образования Руднянский район Смоленской области и </w:t>
      </w:r>
      <w:proofErr w:type="spellStart"/>
      <w:r>
        <w:rPr>
          <w:b/>
          <w:szCs w:val="28"/>
        </w:rPr>
        <w:t>Руднянского</w:t>
      </w:r>
      <w:proofErr w:type="spellEnd"/>
      <w:r>
        <w:rPr>
          <w:b/>
          <w:szCs w:val="28"/>
        </w:rPr>
        <w:t xml:space="preserve"> городского поселения </w:t>
      </w:r>
      <w:proofErr w:type="spellStart"/>
      <w:r>
        <w:rPr>
          <w:b/>
          <w:szCs w:val="28"/>
        </w:rPr>
        <w:t>Руднянского</w:t>
      </w:r>
      <w:proofErr w:type="spellEnd"/>
      <w:r>
        <w:rPr>
          <w:b/>
          <w:szCs w:val="28"/>
        </w:rPr>
        <w:t xml:space="preserve"> района Смоленской области в аренду (кроме земли)»</w:t>
      </w:r>
    </w:p>
    <w:p w:rsidR="00B8457C" w:rsidRDefault="004B6532">
      <w:pPr>
        <w:ind w:firstLine="540"/>
        <w:jc w:val="center"/>
        <w:rPr>
          <w:i/>
          <w:sz w:val="24"/>
        </w:rPr>
      </w:pPr>
      <w:r>
        <w:rPr>
          <w:i/>
          <w:sz w:val="24"/>
        </w:rPr>
        <w:t>(в редакции постановлений Администрации муниципального образования Руднянский район Смоленской области от 22.03.2019 №103, 06.03.2020 №115</w:t>
      </w:r>
      <w:r w:rsidR="00417BE2">
        <w:rPr>
          <w:i/>
          <w:sz w:val="24"/>
        </w:rPr>
        <w:t>, 11.02.2022 №37</w:t>
      </w:r>
      <w:r>
        <w:rPr>
          <w:i/>
          <w:sz w:val="24"/>
        </w:rPr>
        <w:t>)</w:t>
      </w:r>
    </w:p>
    <w:p w:rsidR="00B8457C" w:rsidRDefault="00B8457C">
      <w:pPr>
        <w:spacing w:line="260" w:lineRule="atLeast"/>
        <w:jc w:val="center"/>
        <w:rPr>
          <w:szCs w:val="28"/>
        </w:rPr>
      </w:pPr>
    </w:p>
    <w:p w:rsidR="00B8457C" w:rsidRDefault="004B6532">
      <w:pPr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B8457C" w:rsidRDefault="00B8457C">
      <w:pPr>
        <w:jc w:val="center"/>
        <w:outlineLvl w:val="1"/>
        <w:rPr>
          <w:b/>
        </w:rPr>
      </w:pPr>
    </w:p>
    <w:p w:rsidR="00B8457C" w:rsidRDefault="004B6532">
      <w:pPr>
        <w:pStyle w:val="af7"/>
        <w:numPr>
          <w:ilvl w:val="1"/>
          <w:numId w:val="13"/>
        </w:numPr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</w:t>
      </w:r>
    </w:p>
    <w:p w:rsidR="00B8457C" w:rsidRDefault="004B6532">
      <w:pPr>
        <w:ind w:left="852"/>
        <w:jc w:val="center"/>
        <w:rPr>
          <w:b/>
          <w:szCs w:val="28"/>
        </w:rPr>
      </w:pPr>
      <w:r>
        <w:rPr>
          <w:b/>
          <w:szCs w:val="28"/>
        </w:rPr>
        <w:t>предоставления муниципальной  услуги</w:t>
      </w:r>
    </w:p>
    <w:p w:rsidR="00B8457C" w:rsidRDefault="00B8457C">
      <w:pPr>
        <w:widowControl w:val="0"/>
        <w:ind w:firstLine="709"/>
        <w:jc w:val="center"/>
        <w:outlineLvl w:val="2"/>
        <w:rPr>
          <w:b/>
          <w:szCs w:val="28"/>
        </w:rPr>
      </w:pPr>
    </w:p>
    <w:p w:rsidR="00B8457C" w:rsidRDefault="004B6532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1.1.1. </w:t>
      </w:r>
      <w:proofErr w:type="gramStart"/>
      <w:r>
        <w:rPr>
          <w:szCs w:val="28"/>
        </w:rPr>
        <w:t xml:space="preserve">Административный регламент по предоставлению муниципальной услуги «Предоставление муниципального  имущества муниципального образования Руднянский район Смоленской области и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 в аренду (кроме земли)»  (далее - Административный регламент) регулирует сроки и последовательность административных процедур и административных действий  Администрации муниципального образования Руднянский район Смоленской области (далее - Администрация) при предоставлении муниципальной услуги.</w:t>
      </w:r>
      <w:proofErr w:type="gramEnd"/>
    </w:p>
    <w:p w:rsidR="00B8457C" w:rsidRDefault="004B6532">
      <w:pPr>
        <w:widowControl w:val="0"/>
        <w:ind w:left="710"/>
        <w:jc w:val="both"/>
        <w:rPr>
          <w:szCs w:val="28"/>
        </w:rPr>
      </w:pPr>
      <w:r>
        <w:rPr>
          <w:szCs w:val="28"/>
        </w:rPr>
        <w:t xml:space="preserve">1.1.2.  Действие Административного регламента не распространяется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имущество, отсутствующее в реестре муниципальной собственности муниципального образования Руднянский район Смоленской области и 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области;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имущество, предназначенное для решения установленных федеральными законами вопросов местного значения;</w:t>
      </w:r>
    </w:p>
    <w:p w:rsidR="00B8457C" w:rsidRDefault="004B6532">
      <w:pPr>
        <w:widowControl w:val="0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и областными законами;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имущество, предназначенное для обеспечения деятельности органов местного самоуправления и должностных лиц местного самоуправления муниципального образования Руднянский район Смоленской области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муниципальных служащих, работников муниципальных предприятий и учреждений в соответствии с нормативными правовыми актами районного представительного Собрания;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B8457C" w:rsidRDefault="00B8457C">
      <w:pPr>
        <w:widowControl w:val="0"/>
        <w:ind w:firstLine="709"/>
        <w:jc w:val="both"/>
        <w:rPr>
          <w:szCs w:val="28"/>
        </w:rPr>
      </w:pPr>
    </w:p>
    <w:p w:rsidR="00B8457C" w:rsidRDefault="004B6532">
      <w:pPr>
        <w:pStyle w:val="Style19"/>
        <w:widowControl/>
        <w:spacing w:before="226" w:line="317" w:lineRule="exact"/>
        <w:ind w:firstLine="709"/>
        <w:rPr>
          <w:rStyle w:val="FontStyle39"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proofErr w:type="gramStart"/>
      <w:r>
        <w:rPr>
          <w:rStyle w:val="FontStyle39"/>
          <w:b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B8457C" w:rsidRDefault="00B8457C">
      <w:pPr>
        <w:widowControl w:val="0"/>
        <w:ind w:firstLine="709"/>
        <w:jc w:val="both"/>
        <w:rPr>
          <w:szCs w:val="28"/>
        </w:rPr>
      </w:pP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1.2.1.  Заявителями являются юридические, физические лица и индивидуальные предприниматели, зарегистрированные на территории Российской Федерации, заинтересованные в предоставлении муниципальной услуги (далее - заявитель).</w:t>
      </w:r>
    </w:p>
    <w:p w:rsidR="00B8457C" w:rsidRDefault="004B6532">
      <w:pPr>
        <w:numPr>
          <w:ilvl w:val="2"/>
          <w:numId w:val="14"/>
        </w:numPr>
        <w:tabs>
          <w:tab w:val="left" w:pos="0"/>
        </w:tabs>
        <w:ind w:left="0" w:firstLine="708"/>
        <w:jc w:val="both"/>
        <w:rPr>
          <w:szCs w:val="28"/>
        </w:rPr>
      </w:pPr>
      <w:r>
        <w:rPr>
          <w:szCs w:val="28"/>
        </w:rPr>
        <w:t xml:space="preserve">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  </w:t>
      </w:r>
    </w:p>
    <w:p w:rsidR="00B8457C" w:rsidRDefault="00B8457C">
      <w:pPr>
        <w:widowControl w:val="0"/>
        <w:ind w:firstLine="709"/>
        <w:jc w:val="both"/>
        <w:rPr>
          <w:szCs w:val="28"/>
        </w:rPr>
      </w:pPr>
    </w:p>
    <w:p w:rsidR="00B8457C" w:rsidRDefault="004B6532">
      <w:pPr>
        <w:widowControl w:val="0"/>
        <w:ind w:firstLine="709"/>
        <w:jc w:val="center"/>
        <w:outlineLvl w:val="2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1.3.1. Информирование заявителей о предоставлении </w:t>
      </w:r>
      <w:r>
        <w:rPr>
          <w:rFonts w:cs="Calibri"/>
          <w:szCs w:val="28"/>
        </w:rPr>
        <w:t xml:space="preserve">муниципальной  </w:t>
      </w:r>
      <w:r>
        <w:rPr>
          <w:szCs w:val="28"/>
        </w:rPr>
        <w:t>услуги осуществляется посредством: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консультирования сотрудником</w:t>
      </w:r>
      <w:r>
        <w:rPr>
          <w:rFonts w:cs="Calibri"/>
          <w:szCs w:val="28"/>
        </w:rPr>
        <w:t xml:space="preserve"> </w:t>
      </w:r>
      <w:r>
        <w:rPr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B8457C" w:rsidRDefault="004B6532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1.3.2.</w:t>
      </w:r>
      <w:r>
        <w:rPr>
          <w:rFonts w:eastAsia="Calibri"/>
          <w:szCs w:val="28"/>
          <w:lang w:val="en-US" w:eastAsia="en-US"/>
        </w:rPr>
        <w:t> </w:t>
      </w:r>
      <w:r>
        <w:rPr>
          <w:rFonts w:eastAsia="Calibri"/>
          <w:szCs w:val="28"/>
          <w:lang w:eastAsia="en-US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B8457C" w:rsidRDefault="004B6532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Консультации проводят:</w:t>
      </w:r>
    </w:p>
    <w:p w:rsidR="00B8457C" w:rsidRDefault="004B6532">
      <w:pPr>
        <w:widowControl w:val="0"/>
        <w:ind w:firstLine="709"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>
        <w:rPr>
          <w:rFonts w:eastAsia="Calibri"/>
          <w:b/>
          <w:szCs w:val="28"/>
          <w:lang w:eastAsia="en-US"/>
        </w:rPr>
        <w:t>.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1.3.3. Информация о </w:t>
      </w:r>
      <w:r>
        <w:rPr>
          <w:rFonts w:cs="Calibri"/>
          <w:szCs w:val="28"/>
        </w:rPr>
        <w:t xml:space="preserve">муниципальной </w:t>
      </w:r>
      <w:r>
        <w:rPr>
          <w:szCs w:val="28"/>
        </w:rPr>
        <w:t xml:space="preserve"> услуге размещается: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B8457C" w:rsidRDefault="004B6532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1.3.4. Размещаемая информация содержит: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cs="Calibri"/>
          <w:szCs w:val="28"/>
        </w:rPr>
        <w:t xml:space="preserve">муниципальной </w:t>
      </w:r>
      <w:r>
        <w:rPr>
          <w:szCs w:val="28"/>
        </w:rPr>
        <w:t>услуги;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порядок обращений за получением </w:t>
      </w:r>
      <w:r>
        <w:rPr>
          <w:rFonts w:cs="Calibri"/>
          <w:szCs w:val="28"/>
        </w:rPr>
        <w:t>муниципальной</w:t>
      </w:r>
      <w:r>
        <w:rPr>
          <w:szCs w:val="28"/>
        </w:rPr>
        <w:t xml:space="preserve"> услуги;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перечень документов, необходимых для предоставления </w:t>
      </w:r>
      <w:r>
        <w:rPr>
          <w:rFonts w:cs="Calibri"/>
          <w:szCs w:val="28"/>
        </w:rPr>
        <w:t>муниципальной</w:t>
      </w:r>
      <w:r>
        <w:rPr>
          <w:szCs w:val="28"/>
        </w:rPr>
        <w:t xml:space="preserve"> услуги, и требования, предъявляемые к этим документам;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сроки предоставления </w:t>
      </w:r>
      <w:r>
        <w:rPr>
          <w:rFonts w:cs="Calibri"/>
          <w:szCs w:val="28"/>
        </w:rPr>
        <w:t xml:space="preserve">муниципальной  </w:t>
      </w:r>
      <w:r>
        <w:rPr>
          <w:szCs w:val="28"/>
        </w:rPr>
        <w:t xml:space="preserve"> услуги; </w:t>
      </w:r>
    </w:p>
    <w:p w:rsidR="00B8457C" w:rsidRDefault="004B6532">
      <w:pPr>
        <w:widowControl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- форму заявления о предоставлении </w:t>
      </w:r>
      <w:r>
        <w:rPr>
          <w:rFonts w:cs="Calibri"/>
          <w:szCs w:val="28"/>
        </w:rPr>
        <w:t xml:space="preserve">муниципальной  </w:t>
      </w:r>
      <w:r>
        <w:rPr>
          <w:szCs w:val="28"/>
        </w:rPr>
        <w:t xml:space="preserve"> услуги</w:t>
      </w:r>
      <w:r>
        <w:rPr>
          <w:bCs/>
          <w:szCs w:val="28"/>
        </w:rPr>
        <w:t>;</w:t>
      </w:r>
    </w:p>
    <w:p w:rsidR="00B8457C" w:rsidRDefault="004B6532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текст Административного регламента;</w:t>
      </w:r>
    </w:p>
    <w:p w:rsidR="00B8457C" w:rsidRDefault="004B6532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порядок информирования о ходе предоставления </w:t>
      </w:r>
      <w:r>
        <w:rPr>
          <w:rFonts w:cs="Calibri"/>
          <w:szCs w:val="28"/>
        </w:rPr>
        <w:t xml:space="preserve">муниципальной  </w:t>
      </w:r>
      <w:r>
        <w:rPr>
          <w:bCs/>
          <w:szCs w:val="28"/>
        </w:rPr>
        <w:t xml:space="preserve"> услуги;</w:t>
      </w:r>
    </w:p>
    <w:p w:rsidR="00B8457C" w:rsidRDefault="004B6532">
      <w:pPr>
        <w:widowControl w:val="0"/>
        <w:tabs>
          <w:tab w:val="left" w:pos="180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информацию об</w:t>
      </w:r>
      <w:r>
        <w:rPr>
          <w:rFonts w:eastAsia="Calibri"/>
          <w:szCs w:val="28"/>
          <w:lang w:eastAsia="en-US"/>
        </w:rPr>
        <w:t xml:space="preserve"> отделе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>
        <w:rPr>
          <w:rFonts w:eastAsia="Calibri"/>
          <w:bCs/>
          <w:szCs w:val="28"/>
          <w:lang w:eastAsia="en-US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>
        <w:rPr>
          <w:rFonts w:eastAsia="Calibri"/>
          <w:bCs/>
          <w:color w:val="000000"/>
          <w:szCs w:val="28"/>
          <w:lang w:eastAsia="en-US"/>
        </w:rPr>
        <w:t>в информационно-телекоммуникационной сети «Интернет».</w:t>
      </w:r>
    </w:p>
    <w:p w:rsidR="00B8457C" w:rsidRDefault="004B6532">
      <w:pPr>
        <w:ind w:firstLine="540"/>
        <w:jc w:val="both"/>
        <w:rPr>
          <w:i/>
          <w:sz w:val="24"/>
        </w:rPr>
      </w:pPr>
      <w:r>
        <w:rPr>
          <w:i/>
          <w:sz w:val="24"/>
        </w:rPr>
        <w:t>(подраздел 1.3. в редакции постановления Администрации муниципального образования Руднянский район Смоленской области 06.03.2020 №115)</w:t>
      </w:r>
    </w:p>
    <w:p w:rsidR="00B8457C" w:rsidRDefault="00B8457C">
      <w:pPr>
        <w:widowControl w:val="0"/>
        <w:tabs>
          <w:tab w:val="left" w:pos="180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</w:p>
    <w:p w:rsidR="00B8457C" w:rsidRDefault="004B6532">
      <w:pPr>
        <w:widowControl w:val="0"/>
        <w:tabs>
          <w:tab w:val="left" w:pos="18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B8457C" w:rsidRDefault="00B8457C">
      <w:pPr>
        <w:widowControl w:val="0"/>
        <w:ind w:firstLine="709"/>
        <w:jc w:val="both"/>
        <w:rPr>
          <w:szCs w:val="28"/>
        </w:rPr>
      </w:pPr>
    </w:p>
    <w:p w:rsidR="00B8457C" w:rsidRDefault="004B6532">
      <w:pPr>
        <w:widowControl w:val="0"/>
        <w:ind w:firstLine="709"/>
        <w:jc w:val="center"/>
        <w:outlineLvl w:val="2"/>
        <w:rPr>
          <w:b/>
          <w:szCs w:val="28"/>
        </w:rPr>
      </w:pPr>
      <w:r>
        <w:rPr>
          <w:b/>
          <w:szCs w:val="28"/>
        </w:rPr>
        <w:t>2.1. Наименование муниципальной услуги</w:t>
      </w:r>
    </w:p>
    <w:p w:rsidR="00B8457C" w:rsidRDefault="00B8457C">
      <w:pPr>
        <w:widowControl w:val="0"/>
        <w:ind w:firstLine="709"/>
        <w:jc w:val="center"/>
        <w:outlineLvl w:val="2"/>
        <w:rPr>
          <w:szCs w:val="28"/>
        </w:rPr>
      </w:pPr>
    </w:p>
    <w:p w:rsidR="00B8457C" w:rsidRDefault="004B6532">
      <w:pPr>
        <w:ind w:firstLine="708"/>
        <w:jc w:val="both"/>
        <w:rPr>
          <w:szCs w:val="28"/>
        </w:rPr>
      </w:pPr>
      <w:r>
        <w:rPr>
          <w:szCs w:val="28"/>
        </w:rPr>
        <w:t xml:space="preserve">Наименование муниципальной услуги – «Предоставление муниципального  имущества муниципального образования Руднянский район Смоленской области и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 в аренду (кроме земли)»</w:t>
      </w:r>
    </w:p>
    <w:p w:rsidR="00B8457C" w:rsidRDefault="00B8457C">
      <w:pPr>
        <w:widowControl w:val="0"/>
        <w:ind w:firstLine="709"/>
        <w:jc w:val="both"/>
        <w:rPr>
          <w:szCs w:val="28"/>
        </w:rPr>
      </w:pPr>
    </w:p>
    <w:p w:rsidR="00B8457C" w:rsidRDefault="00B8457C">
      <w:pPr>
        <w:widowControl w:val="0"/>
        <w:ind w:firstLine="709"/>
        <w:jc w:val="both"/>
        <w:rPr>
          <w:szCs w:val="28"/>
        </w:rPr>
      </w:pPr>
    </w:p>
    <w:p w:rsidR="00B8457C" w:rsidRDefault="004B6532">
      <w:pPr>
        <w:pStyle w:val="af7"/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>
        <w:rPr>
          <w:b/>
          <w:bCs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8457C" w:rsidRDefault="00B8457C">
      <w:pPr>
        <w:pStyle w:val="af7"/>
        <w:spacing w:after="0"/>
        <w:ind w:left="0" w:firstLine="709"/>
        <w:jc w:val="center"/>
        <w:rPr>
          <w:bCs/>
          <w:sz w:val="28"/>
          <w:szCs w:val="28"/>
        </w:rPr>
      </w:pPr>
    </w:p>
    <w:p w:rsidR="00B8457C" w:rsidRDefault="004B6532">
      <w:pPr>
        <w:widowControl w:val="0"/>
        <w:ind w:firstLine="709"/>
        <w:jc w:val="both"/>
        <w:outlineLvl w:val="2"/>
        <w:rPr>
          <w:szCs w:val="28"/>
        </w:rPr>
      </w:pPr>
      <w:r>
        <w:rPr>
          <w:szCs w:val="28"/>
        </w:rPr>
        <w:t>2.2.1. Муниципальная услуга предоставляется Администрацией муниципального образования Руднянский район Смоленской области в лице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(далее – Отдел)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2.2.2. </w:t>
      </w:r>
      <w:r>
        <w:rPr>
          <w:color w:val="000000"/>
          <w:szCs w:val="28"/>
        </w:rPr>
        <w:t>При предоставлении услуги Администрация</w:t>
      </w:r>
      <w:r>
        <w:rPr>
          <w:b/>
          <w:bCs/>
          <w:i/>
          <w:iCs/>
          <w:szCs w:val="28"/>
        </w:rPr>
        <w:t xml:space="preserve"> </w:t>
      </w:r>
      <w:r>
        <w:rPr>
          <w:color w:val="000000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>
        <w:rPr>
          <w:szCs w:val="28"/>
        </w:rPr>
        <w:t xml:space="preserve"> </w:t>
      </w:r>
      <w:r>
        <w:rPr>
          <w:color w:val="000000"/>
          <w:szCs w:val="28"/>
        </w:rPr>
        <w:t>взаимодействует со следующими органами и организациями</w:t>
      </w:r>
      <w:r>
        <w:rPr>
          <w:szCs w:val="28"/>
        </w:rPr>
        <w:t>:</w:t>
      </w:r>
    </w:p>
    <w:p w:rsidR="00B8457C" w:rsidRDefault="004B6532">
      <w:pPr>
        <w:widowControl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 -  </w:t>
      </w:r>
      <w:r>
        <w:rPr>
          <w:color w:val="000000"/>
          <w:szCs w:val="28"/>
        </w:rPr>
        <w:t>Управлением Федеральной налоговой службы России</w:t>
      </w:r>
    </w:p>
    <w:p w:rsidR="00B8457C" w:rsidRDefault="004B65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вопросам (для) получения:</w:t>
      </w:r>
    </w:p>
    <w:p w:rsidR="00B8457C" w:rsidRDefault="004B65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данных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:rsidR="00B8457C" w:rsidRDefault="004B653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szCs w:val="28"/>
        </w:rPr>
        <w:t>данных о государственной регистрации, о постановке на учет физического лица в налоговом органе.</w:t>
      </w:r>
    </w:p>
    <w:p w:rsidR="00B8457C" w:rsidRDefault="004B6532">
      <w:pPr>
        <w:pStyle w:val="Style27"/>
        <w:widowControl/>
        <w:tabs>
          <w:tab w:val="left" w:pos="140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2.2.3. При получении муниципальной услуги заявитель взаимодействует со следующими органами и организациями:</w:t>
      </w:r>
    </w:p>
    <w:p w:rsidR="00B8457C" w:rsidRDefault="004B6532">
      <w:pPr>
        <w:ind w:firstLine="709"/>
        <w:jc w:val="both"/>
        <w:rPr>
          <w:szCs w:val="28"/>
        </w:rPr>
      </w:pPr>
      <w:r>
        <w:rPr>
          <w:szCs w:val="28"/>
        </w:rPr>
        <w:t>- нотариусом (любая нотариальная контора по выбору заявителя);</w:t>
      </w:r>
    </w:p>
    <w:p w:rsidR="00B8457C" w:rsidRDefault="004B653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Руднянским</w:t>
      </w:r>
      <w:proofErr w:type="spellEnd"/>
      <w:r>
        <w:rPr>
          <w:szCs w:val="28"/>
        </w:rPr>
        <w:t xml:space="preserve"> отделом Управления Федеральной службы государственной регистрации, кадастра и картографии по Смоленской области, при заключении долгосрочных договоров аренды;</w:t>
      </w:r>
    </w:p>
    <w:p w:rsidR="00B8457C" w:rsidRDefault="004B6532">
      <w:pPr>
        <w:ind w:firstLine="709"/>
        <w:jc w:val="both"/>
        <w:rPr>
          <w:szCs w:val="28"/>
        </w:rPr>
      </w:pPr>
      <w:r>
        <w:rPr>
          <w:szCs w:val="28"/>
        </w:rPr>
        <w:t>- банковским отделением (любое отделение банка по выбору заявителя);</w:t>
      </w:r>
    </w:p>
    <w:p w:rsidR="00B8457C" w:rsidRDefault="004B6532">
      <w:pPr>
        <w:ind w:firstLine="709"/>
        <w:jc w:val="both"/>
        <w:rPr>
          <w:szCs w:val="28"/>
        </w:rPr>
      </w:pPr>
      <w:r>
        <w:rPr>
          <w:szCs w:val="28"/>
        </w:rPr>
        <w:t>по вопросам (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>)</w:t>
      </w:r>
    </w:p>
    <w:p w:rsidR="00B8457C" w:rsidRDefault="004B6532">
      <w:pPr>
        <w:ind w:firstLine="709"/>
        <w:jc w:val="both"/>
        <w:rPr>
          <w:szCs w:val="28"/>
        </w:rPr>
      </w:pPr>
      <w:r>
        <w:rPr>
          <w:szCs w:val="28"/>
        </w:rPr>
        <w:t>- получения соответствующей доверенности;</w:t>
      </w:r>
    </w:p>
    <w:p w:rsidR="00B8457C" w:rsidRDefault="004B6532">
      <w:pPr>
        <w:ind w:firstLine="709"/>
        <w:jc w:val="both"/>
        <w:rPr>
          <w:szCs w:val="28"/>
        </w:rPr>
      </w:pPr>
      <w:r>
        <w:rPr>
          <w:szCs w:val="28"/>
        </w:rPr>
        <w:t>-  регистрации договора аренды;</w:t>
      </w:r>
    </w:p>
    <w:p w:rsidR="00B8457C" w:rsidRDefault="004B6532">
      <w:pPr>
        <w:ind w:firstLine="709"/>
        <w:jc w:val="both"/>
        <w:rPr>
          <w:szCs w:val="28"/>
        </w:rPr>
      </w:pPr>
      <w:r>
        <w:rPr>
          <w:szCs w:val="28"/>
        </w:rPr>
        <w:t>- внесения задатка и получения документов, подтверждающих внесение задатка, если требование о внесении задатка указано в извещении о проведении конкурса или аукциона.</w:t>
      </w:r>
    </w:p>
    <w:p w:rsidR="00B8457C" w:rsidRDefault="004B6532">
      <w:pPr>
        <w:pStyle w:val="af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B8457C" w:rsidRDefault="004B6532">
      <w:pPr>
        <w:widowControl w:val="0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2.2.5. </w:t>
      </w:r>
      <w:proofErr w:type="gramStart"/>
      <w:r>
        <w:rPr>
          <w:rStyle w:val="FontStyle39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>
        <w:rPr>
          <w:rStyle w:val="FontStyle39"/>
          <w:sz w:val="28"/>
          <w:szCs w:val="28"/>
        </w:rPr>
        <w:t>Руднянского</w:t>
      </w:r>
      <w:proofErr w:type="spellEnd"/>
      <w:r>
        <w:rPr>
          <w:rStyle w:val="FontStyle39"/>
          <w:sz w:val="28"/>
          <w:szCs w:val="28"/>
        </w:rPr>
        <w:t xml:space="preserve"> районного представительного Собрания </w:t>
      </w:r>
      <w:r>
        <w:rPr>
          <w:szCs w:val="28"/>
        </w:rPr>
        <w:t xml:space="preserve">от </w:t>
      </w:r>
      <w:r>
        <w:rPr>
          <w:rStyle w:val="FontStyle39"/>
          <w:sz w:val="28"/>
          <w:szCs w:val="28"/>
        </w:rPr>
        <w:t xml:space="preserve"> 28.02.2012г. № 232 « Об утверждении перечня услуг, которые являются необходимыми и</w:t>
      </w:r>
      <w:proofErr w:type="gramEnd"/>
      <w:r>
        <w:rPr>
          <w:rStyle w:val="FontStyle39"/>
          <w:sz w:val="28"/>
          <w:szCs w:val="28"/>
        </w:rPr>
        <w:t xml:space="preserve"> обязательными для предоставления муниципальных услуг органами самоуправления муниципального образования Руднянский район Смоленской области».</w:t>
      </w:r>
    </w:p>
    <w:p w:rsidR="00B8457C" w:rsidRDefault="00B8457C">
      <w:pPr>
        <w:widowControl w:val="0"/>
        <w:ind w:firstLine="709"/>
        <w:jc w:val="both"/>
        <w:rPr>
          <w:szCs w:val="28"/>
        </w:rPr>
      </w:pPr>
    </w:p>
    <w:p w:rsidR="00B8457C" w:rsidRDefault="004B6532">
      <w:pPr>
        <w:widowControl w:val="0"/>
        <w:ind w:firstLine="709"/>
        <w:jc w:val="center"/>
        <w:outlineLvl w:val="2"/>
        <w:rPr>
          <w:b/>
          <w:szCs w:val="28"/>
        </w:rPr>
      </w:pPr>
      <w:r>
        <w:rPr>
          <w:b/>
          <w:szCs w:val="28"/>
        </w:rPr>
        <w:t>2.3. Результат предоставления муниципальной услуги</w:t>
      </w:r>
    </w:p>
    <w:p w:rsidR="00B8457C" w:rsidRDefault="00B8457C">
      <w:pPr>
        <w:widowControl w:val="0"/>
        <w:ind w:firstLine="709"/>
        <w:jc w:val="both"/>
        <w:outlineLvl w:val="2"/>
        <w:rPr>
          <w:szCs w:val="28"/>
        </w:rPr>
      </w:pP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Результатом предоставления муниципальной услуги является: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распоряжение Администрации муниципального образования Руднянский район Смоленской области о предоставлении в аренду муниципального имущества муниципального образования Руднянский район Смоленской области и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области;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 - письменное сообщение об отказе в предоставлении муниципальной услуги с указанием его причины.</w:t>
      </w:r>
    </w:p>
    <w:p w:rsidR="00B8457C" w:rsidRDefault="00B8457C">
      <w:pPr>
        <w:widowControl w:val="0"/>
        <w:ind w:firstLine="709"/>
        <w:jc w:val="both"/>
        <w:rPr>
          <w:szCs w:val="28"/>
        </w:rPr>
      </w:pPr>
    </w:p>
    <w:p w:rsidR="00B8457C" w:rsidRDefault="004B6532">
      <w:pPr>
        <w:widowControl w:val="0"/>
        <w:ind w:firstLine="709"/>
        <w:jc w:val="both"/>
        <w:outlineLvl w:val="2"/>
        <w:rPr>
          <w:b/>
          <w:szCs w:val="28"/>
        </w:rPr>
      </w:pPr>
      <w:r>
        <w:rPr>
          <w:szCs w:val="28"/>
        </w:rPr>
        <w:t xml:space="preserve">                  </w:t>
      </w:r>
      <w:r>
        <w:rPr>
          <w:b/>
          <w:szCs w:val="28"/>
        </w:rPr>
        <w:t>2.4. Срок предоставления муниципальной услуги</w:t>
      </w:r>
    </w:p>
    <w:p w:rsidR="00B8457C" w:rsidRDefault="00B8457C">
      <w:pPr>
        <w:widowControl w:val="0"/>
        <w:ind w:firstLine="709"/>
        <w:jc w:val="both"/>
        <w:outlineLvl w:val="2"/>
        <w:rPr>
          <w:szCs w:val="28"/>
        </w:rPr>
      </w:pP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2.4.1. Муниципальная услуга предоставляется в срок не позднее 30 дней с момента обращения заявителя, за исключением проведения торгов - согласно аукционной или конкурсной документации, не ранее чем через 10 дней со дня размещения  протокола о результатах проведения конкурса или аукциона на официальном сайте торгов.</w:t>
      </w:r>
    </w:p>
    <w:p w:rsidR="00B8457C" w:rsidRDefault="004B6532">
      <w:pPr>
        <w:pStyle w:val="af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(по дате регистрации).</w:t>
      </w:r>
    </w:p>
    <w:p w:rsidR="00B8457C" w:rsidRDefault="004B6532">
      <w:pPr>
        <w:ind w:firstLine="709"/>
        <w:jc w:val="both"/>
        <w:rPr>
          <w:szCs w:val="28"/>
        </w:rPr>
      </w:pPr>
      <w:r>
        <w:rPr>
          <w:szCs w:val="28"/>
        </w:rPr>
        <w:t>2.4.3. При направлении заявления и всех необходимых документов, предоставляемых заявителем в электронном виде, срок предоставления муниципальной услуги отсчитывается от даты их поступления в Администрацию</w:t>
      </w:r>
      <w:r>
        <w:rPr>
          <w:color w:val="000000"/>
          <w:szCs w:val="28"/>
        </w:rPr>
        <w:t xml:space="preserve"> </w:t>
      </w:r>
      <w:r>
        <w:rPr>
          <w:szCs w:val="28"/>
        </w:rPr>
        <w:t>(по дате регистрации)</w:t>
      </w:r>
      <w:r>
        <w:rPr>
          <w:color w:val="000000"/>
          <w:szCs w:val="28"/>
        </w:rPr>
        <w:t>, о чем заявитель получает соответствующее уведомление через Единый портал</w:t>
      </w:r>
      <w:r>
        <w:rPr>
          <w:szCs w:val="28"/>
        </w:rPr>
        <w:t xml:space="preserve">, Региональный портал. </w:t>
      </w:r>
    </w:p>
    <w:p w:rsidR="00B8457C" w:rsidRDefault="00B8457C">
      <w:pPr>
        <w:widowControl w:val="0"/>
        <w:ind w:firstLine="709"/>
        <w:jc w:val="both"/>
        <w:rPr>
          <w:szCs w:val="28"/>
        </w:rPr>
      </w:pPr>
    </w:p>
    <w:p w:rsidR="00417BE2" w:rsidRDefault="004B6532" w:rsidP="00417BE2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Cs w:val="28"/>
        </w:rPr>
        <w:t xml:space="preserve">        </w:t>
      </w:r>
      <w:r>
        <w:rPr>
          <w:b/>
          <w:szCs w:val="28"/>
        </w:rPr>
        <w:t xml:space="preserve">  </w:t>
      </w:r>
      <w:r w:rsidR="00417BE2" w:rsidRPr="002401D8">
        <w:rPr>
          <w:b/>
          <w:bCs/>
          <w:szCs w:val="28"/>
        </w:rPr>
        <w:t>2.5.</w:t>
      </w:r>
      <w:r w:rsidR="00417BE2">
        <w:rPr>
          <w:szCs w:val="28"/>
        </w:rPr>
        <w:t xml:space="preserve"> </w:t>
      </w:r>
      <w:r w:rsidR="00417BE2" w:rsidRPr="006B6409">
        <w:rPr>
          <w:b/>
          <w:bCs/>
          <w:szCs w:val="28"/>
        </w:rPr>
        <w:t>Правовые основания предоставления муниципальной услуги</w:t>
      </w:r>
    </w:p>
    <w:p w:rsidR="00417BE2" w:rsidRDefault="00417BE2" w:rsidP="00417BE2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17BE2" w:rsidRPr="00B30481" w:rsidRDefault="00417BE2" w:rsidP="00417BE2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40369E"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0369E">
        <w:rPr>
          <w:szCs w:val="28"/>
        </w:rPr>
        <w:t>с</w:t>
      </w:r>
      <w:proofErr w:type="gramEnd"/>
      <w:r w:rsidRPr="0040369E">
        <w:rPr>
          <w:szCs w:val="28"/>
        </w:rPr>
        <w:t>:</w:t>
      </w:r>
    </w:p>
    <w:p w:rsidR="00417BE2" w:rsidRPr="0040369E" w:rsidRDefault="00417BE2" w:rsidP="00417B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369E">
        <w:rPr>
          <w:szCs w:val="28"/>
        </w:rPr>
        <w:t>- Конституцией Российской Федерации;</w:t>
      </w:r>
    </w:p>
    <w:p w:rsidR="00417BE2" w:rsidRPr="0040369E" w:rsidRDefault="00417BE2" w:rsidP="00417B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369E">
        <w:rPr>
          <w:szCs w:val="28"/>
        </w:rPr>
        <w:t xml:space="preserve">- Гражданским </w:t>
      </w:r>
      <w:hyperlink r:id="rId18" w:history="1">
        <w:r w:rsidRPr="0040369E">
          <w:rPr>
            <w:szCs w:val="28"/>
          </w:rPr>
          <w:t>кодексом</w:t>
        </w:r>
      </w:hyperlink>
      <w:r w:rsidRPr="0040369E">
        <w:rPr>
          <w:szCs w:val="28"/>
        </w:rPr>
        <w:t xml:space="preserve"> Российской Федерации;</w:t>
      </w:r>
    </w:p>
    <w:p w:rsidR="00417BE2" w:rsidRPr="0040369E" w:rsidRDefault="00417BE2" w:rsidP="00417B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369E">
        <w:rPr>
          <w:szCs w:val="28"/>
        </w:rPr>
        <w:t xml:space="preserve">- Федеральным </w:t>
      </w:r>
      <w:hyperlink r:id="rId19" w:history="1">
        <w:r w:rsidRPr="0040369E">
          <w:rPr>
            <w:szCs w:val="28"/>
          </w:rPr>
          <w:t>законом</w:t>
        </w:r>
      </w:hyperlink>
      <w:r w:rsidRPr="0040369E">
        <w:rPr>
          <w:szCs w:val="28"/>
        </w:rPr>
        <w:t xml:space="preserve"> от 29.07.1998г. № 135-ФЗ «Об оценочной деятельности в Российской Федерации»;</w:t>
      </w:r>
    </w:p>
    <w:p w:rsidR="00417BE2" w:rsidRPr="0040369E" w:rsidRDefault="00417BE2" w:rsidP="00417BE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Pr="0040369E">
        <w:rPr>
          <w:szCs w:val="28"/>
        </w:rPr>
        <w:t xml:space="preserve"> -  Федеральным </w:t>
      </w:r>
      <w:hyperlink r:id="rId20" w:history="1">
        <w:r w:rsidRPr="0040369E">
          <w:rPr>
            <w:szCs w:val="28"/>
          </w:rPr>
          <w:t>законом</w:t>
        </w:r>
      </w:hyperlink>
      <w:r w:rsidRPr="0040369E">
        <w:rPr>
          <w:szCs w:val="28"/>
        </w:rPr>
        <w:t xml:space="preserve"> от 27.07.2010г. № 210-ФЗ «Об организации предоставления государственных и муниципальных услуг»;</w:t>
      </w:r>
    </w:p>
    <w:p w:rsidR="00417BE2" w:rsidRPr="0040369E" w:rsidRDefault="00417BE2" w:rsidP="00417B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369E">
        <w:rPr>
          <w:szCs w:val="28"/>
        </w:rPr>
        <w:t xml:space="preserve">- Федеральным </w:t>
      </w:r>
      <w:hyperlink r:id="rId21" w:history="1">
        <w:r w:rsidRPr="0040369E">
          <w:rPr>
            <w:szCs w:val="28"/>
          </w:rPr>
          <w:t>законом</w:t>
        </w:r>
      </w:hyperlink>
      <w:r w:rsidRPr="0040369E">
        <w:rPr>
          <w:szCs w:val="28"/>
        </w:rPr>
        <w:t xml:space="preserve"> от 26.07.2006г.  № 135-ФЗ «О защите конкуренции»;</w:t>
      </w:r>
    </w:p>
    <w:p w:rsidR="00417BE2" w:rsidRPr="0040369E" w:rsidRDefault="00417BE2" w:rsidP="00417B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369E">
        <w:rPr>
          <w:szCs w:val="28"/>
        </w:rPr>
        <w:t xml:space="preserve">  </w:t>
      </w:r>
      <w:proofErr w:type="gramStart"/>
      <w:r w:rsidRPr="0040369E">
        <w:rPr>
          <w:szCs w:val="28"/>
        </w:rPr>
        <w:t xml:space="preserve">- </w:t>
      </w:r>
      <w:hyperlink r:id="rId22" w:history="1">
        <w:r w:rsidRPr="0040369E">
          <w:rPr>
            <w:szCs w:val="28"/>
          </w:rPr>
          <w:t>Приказом</w:t>
        </w:r>
      </w:hyperlink>
      <w:r w:rsidRPr="0040369E">
        <w:rPr>
          <w:szCs w:val="28"/>
        </w:rPr>
        <w:t xml:space="preserve"> Федеральной антимонопольной службы от 10.02.2010г. № 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417BE2" w:rsidRPr="0040369E" w:rsidRDefault="00417BE2" w:rsidP="00417B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369E">
        <w:rPr>
          <w:szCs w:val="28"/>
        </w:rPr>
        <w:t xml:space="preserve">- решением </w:t>
      </w:r>
      <w:proofErr w:type="spellStart"/>
      <w:r w:rsidRPr="0040369E">
        <w:rPr>
          <w:szCs w:val="28"/>
        </w:rPr>
        <w:t>Руднянского</w:t>
      </w:r>
      <w:proofErr w:type="spellEnd"/>
      <w:r w:rsidRPr="0040369E">
        <w:rPr>
          <w:szCs w:val="28"/>
        </w:rPr>
        <w:t xml:space="preserve"> районного представительного Собрания от 25.03.2011 №140 «Об утверждении Положения о порядке управления и распоряжения муниципальной собственностью муниципального образования Руднянский район Смоленской области»;</w:t>
      </w:r>
    </w:p>
    <w:p w:rsidR="00417BE2" w:rsidRPr="0040369E" w:rsidRDefault="00417BE2" w:rsidP="00417B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369E">
        <w:rPr>
          <w:szCs w:val="28"/>
        </w:rPr>
        <w:t xml:space="preserve">   - постановлением Администрации муниципального образования Руднянский район Смоленской области от </w:t>
      </w:r>
      <w:r>
        <w:rPr>
          <w:szCs w:val="28"/>
        </w:rPr>
        <w:t>15.07.2016г</w:t>
      </w:r>
      <w:r w:rsidRPr="0040369E">
        <w:rPr>
          <w:szCs w:val="28"/>
        </w:rPr>
        <w:t xml:space="preserve">. № </w:t>
      </w:r>
      <w:r>
        <w:rPr>
          <w:szCs w:val="28"/>
        </w:rPr>
        <w:t>259</w:t>
      </w:r>
      <w:r w:rsidRPr="0040369E">
        <w:rPr>
          <w:szCs w:val="28"/>
        </w:rPr>
        <w:t xml:space="preserve"> «Об утверждении Положения о порядке предоставления в аренду объектов муниципальной собственности муниципального образования Руднянский район Смоленской области»;</w:t>
      </w:r>
    </w:p>
    <w:p w:rsidR="00B8457C" w:rsidRDefault="00417BE2" w:rsidP="00417BE2">
      <w:pPr>
        <w:widowControl w:val="0"/>
        <w:ind w:firstLine="709"/>
        <w:jc w:val="both"/>
        <w:outlineLvl w:val="2"/>
        <w:rPr>
          <w:bCs/>
          <w:szCs w:val="28"/>
        </w:rPr>
      </w:pPr>
      <w:r w:rsidRPr="0040369E">
        <w:rPr>
          <w:szCs w:val="28"/>
        </w:rPr>
        <w:t xml:space="preserve">- </w:t>
      </w:r>
      <w:r w:rsidRPr="0040369E">
        <w:rPr>
          <w:bCs/>
          <w:szCs w:val="28"/>
        </w:rPr>
        <w:t>Уставом муниципального образования Руднянский район Смоленской области.</w:t>
      </w:r>
    </w:p>
    <w:p w:rsidR="00417BE2" w:rsidRDefault="00417BE2" w:rsidP="00417BE2">
      <w:pPr>
        <w:ind w:firstLine="540"/>
        <w:jc w:val="both"/>
        <w:rPr>
          <w:i/>
          <w:sz w:val="24"/>
        </w:rPr>
      </w:pPr>
      <w:r>
        <w:rPr>
          <w:i/>
          <w:sz w:val="24"/>
        </w:rPr>
        <w:t>(</w:t>
      </w:r>
      <w:r>
        <w:rPr>
          <w:i/>
          <w:sz w:val="24"/>
        </w:rPr>
        <w:t>подраздел 2.5.</w:t>
      </w:r>
      <w:r w:rsidR="008A2790">
        <w:rPr>
          <w:i/>
          <w:sz w:val="24"/>
        </w:rPr>
        <w:t xml:space="preserve"> </w:t>
      </w:r>
      <w:bookmarkStart w:id="0" w:name="_GoBack"/>
      <w:bookmarkEnd w:id="0"/>
      <w:r w:rsidR="008A2790">
        <w:rPr>
          <w:i/>
          <w:sz w:val="24"/>
        </w:rPr>
        <w:t>раздела 2</w:t>
      </w:r>
      <w:r>
        <w:rPr>
          <w:i/>
          <w:sz w:val="24"/>
        </w:rPr>
        <w:t xml:space="preserve"> </w:t>
      </w:r>
      <w:r>
        <w:rPr>
          <w:i/>
          <w:sz w:val="24"/>
        </w:rPr>
        <w:t>в редакции постановлени</w:t>
      </w:r>
      <w:r>
        <w:rPr>
          <w:i/>
          <w:sz w:val="24"/>
        </w:rPr>
        <w:t>я</w:t>
      </w:r>
      <w:r>
        <w:rPr>
          <w:i/>
          <w:sz w:val="24"/>
        </w:rPr>
        <w:t xml:space="preserve"> Администрации муниципального образования Руднянский район Смоленской области от 11.02.2022 №37)</w:t>
      </w:r>
    </w:p>
    <w:p w:rsidR="00417BE2" w:rsidRDefault="00417BE2" w:rsidP="00417BE2">
      <w:pPr>
        <w:widowControl w:val="0"/>
        <w:ind w:firstLine="709"/>
        <w:jc w:val="both"/>
        <w:outlineLvl w:val="2"/>
        <w:rPr>
          <w:szCs w:val="28"/>
        </w:rPr>
      </w:pPr>
    </w:p>
    <w:p w:rsidR="00B8457C" w:rsidRDefault="004B6532">
      <w:pPr>
        <w:jc w:val="center"/>
        <w:rPr>
          <w:rFonts w:eastAsiaTheme="minorHAnsi"/>
          <w:b/>
          <w:szCs w:val="28"/>
          <w:lang w:eastAsia="en-US"/>
        </w:rPr>
      </w:pPr>
      <w:r>
        <w:rPr>
          <w:b/>
          <w:szCs w:val="28"/>
        </w:rPr>
        <w:t xml:space="preserve">2.6. </w:t>
      </w:r>
      <w:r>
        <w:rPr>
          <w:rFonts w:eastAsiaTheme="minorHAnsi"/>
          <w:b/>
          <w:szCs w:val="28"/>
          <w:lang w:eastAsia="en-US"/>
        </w:rPr>
        <w:t>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B8457C" w:rsidRDefault="00B8457C">
      <w:pPr>
        <w:widowControl w:val="0"/>
        <w:ind w:firstLine="709"/>
        <w:jc w:val="center"/>
        <w:outlineLvl w:val="2"/>
        <w:rPr>
          <w:szCs w:val="28"/>
        </w:rPr>
      </w:pP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B8457C" w:rsidRDefault="004B6532">
      <w:pPr>
        <w:widowControl w:val="0"/>
        <w:ind w:firstLine="709"/>
        <w:jc w:val="both"/>
        <w:rPr>
          <w:color w:val="000000"/>
          <w:szCs w:val="28"/>
        </w:rPr>
      </w:pPr>
      <w:r>
        <w:rPr>
          <w:rFonts w:eastAsiaTheme="minorHAnsi"/>
          <w:color w:val="000000"/>
          <w:szCs w:val="28"/>
        </w:rPr>
        <w:t xml:space="preserve">1) заявление о предоставлении муниципальной услуги (далее - заявление) по </w:t>
      </w:r>
      <w:hyperlink r:id="rId23" w:tooltip="consultantplus://offline/ref=9AB51F0B4BFB42E0A64D7A171C184ECC2E0BB0264743ABACD3E34695BF7AB2790B4EAFECE29E2D445B33134DpEJ" w:history="1">
        <w:r>
          <w:rPr>
            <w:rFonts w:eastAsiaTheme="minorHAnsi"/>
            <w:color w:val="000000"/>
            <w:szCs w:val="28"/>
          </w:rPr>
          <w:t>форме</w:t>
        </w:r>
      </w:hyperlink>
      <w:r>
        <w:rPr>
          <w:rFonts w:eastAsiaTheme="minorHAnsi"/>
          <w:color w:val="000000"/>
          <w:szCs w:val="28"/>
        </w:rPr>
        <w:t xml:space="preserve"> согласно приложению № 1 к Административному регламенту, к которому прилагаются следующие документы:</w:t>
      </w:r>
    </w:p>
    <w:p w:rsidR="00B8457C" w:rsidRDefault="004B6532">
      <w:pPr>
        <w:widowControl w:val="0"/>
        <w:ind w:firstLine="709"/>
        <w:jc w:val="both"/>
        <w:rPr>
          <w:color w:val="000000"/>
          <w:szCs w:val="28"/>
        </w:rPr>
      </w:pPr>
      <w:r>
        <w:rPr>
          <w:rFonts w:eastAsiaTheme="minorHAnsi"/>
          <w:color w:val="000000"/>
          <w:szCs w:val="28"/>
        </w:rPr>
        <w:t>а) для юридических лиц:</w:t>
      </w:r>
    </w:p>
    <w:p w:rsidR="00B8457C" w:rsidRDefault="004B6532">
      <w:pPr>
        <w:widowControl w:val="0"/>
        <w:ind w:firstLine="709"/>
        <w:jc w:val="both"/>
        <w:rPr>
          <w:color w:val="000000"/>
          <w:szCs w:val="28"/>
        </w:rPr>
      </w:pPr>
      <w:r>
        <w:rPr>
          <w:rFonts w:eastAsiaTheme="minorHAnsi"/>
          <w:color w:val="000000"/>
          <w:szCs w:val="28"/>
        </w:rPr>
        <w:t>- копии (для приобщения к делу) учредительных документов юридического лица со всеми действующими изменениями и дополнениями;</w:t>
      </w:r>
    </w:p>
    <w:p w:rsidR="00B8457C" w:rsidRDefault="004B6532">
      <w:pPr>
        <w:widowControl w:val="0"/>
        <w:ind w:firstLine="709"/>
        <w:jc w:val="both"/>
        <w:rPr>
          <w:color w:val="000000"/>
          <w:szCs w:val="28"/>
        </w:rPr>
      </w:pPr>
      <w:r>
        <w:rPr>
          <w:rFonts w:eastAsiaTheme="minorHAnsi"/>
          <w:color w:val="000000"/>
          <w:szCs w:val="28"/>
        </w:rPr>
        <w:t>- копии документа, подтверждающего полномочия лица, заключающего договор аренды от имени юридического лица;</w:t>
      </w:r>
    </w:p>
    <w:p w:rsidR="00B8457C" w:rsidRDefault="004B6532">
      <w:pPr>
        <w:widowControl w:val="0"/>
        <w:ind w:firstLine="709"/>
        <w:jc w:val="both"/>
        <w:rPr>
          <w:color w:val="000000"/>
          <w:szCs w:val="28"/>
        </w:rPr>
      </w:pPr>
      <w:r>
        <w:rPr>
          <w:rFonts w:eastAsiaTheme="minorHAnsi"/>
          <w:color w:val="000000"/>
          <w:szCs w:val="28"/>
        </w:rPr>
        <w:t>б) для индивидуальных предпринимателей:</w:t>
      </w:r>
    </w:p>
    <w:p w:rsidR="00B8457C" w:rsidRDefault="004B6532">
      <w:pPr>
        <w:widowControl w:val="0"/>
        <w:ind w:firstLine="709"/>
        <w:jc w:val="both"/>
        <w:rPr>
          <w:color w:val="000000"/>
          <w:szCs w:val="28"/>
        </w:rPr>
      </w:pPr>
      <w:r>
        <w:rPr>
          <w:rFonts w:eastAsiaTheme="minorHAnsi"/>
          <w:color w:val="000000"/>
          <w:szCs w:val="28"/>
        </w:rPr>
        <w:t>-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жительства.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Копии документов заверяются заявителем в установленном порядке.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2) документ, удостоверяющий личность заявителя;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3) документ, удостоверяющий права (полномочия) представителя, если с заявлением обращается представитель заявителя;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4) заявку на участие в торгах при проведении конкурса или аукциона на право заключения договора аренды объектов недвижимости, находящихся в муниципальной собственности муниципального образования Руднянский район Смоленской области, и все документы, указанные в сообщении о проведении торгов по форме, согласно приложение № 2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B8457C" w:rsidRDefault="004B6532">
      <w:pPr>
        <w:pStyle w:val="12"/>
        <w:spacing w:line="240" w:lineRule="auto"/>
        <w:ind w:firstLine="709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2.6.3. </w:t>
      </w:r>
      <w:r>
        <w:rPr>
          <w:rFonts w:eastAsiaTheme="minorHAnsi"/>
          <w:color w:val="000000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B8457C" w:rsidRDefault="004B653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B8457C" w:rsidRDefault="004B653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B8457C" w:rsidRDefault="004B653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- документы не должны быть исполнены карандашом;</w:t>
      </w:r>
    </w:p>
    <w:p w:rsidR="00B8457C" w:rsidRDefault="004B6532">
      <w:pPr>
        <w:ind w:firstLine="540"/>
        <w:jc w:val="both"/>
        <w:rPr>
          <w:i/>
          <w:sz w:val="24"/>
        </w:rPr>
      </w:pPr>
      <w:r>
        <w:rPr>
          <w:rFonts w:eastAsiaTheme="minorHAnsi"/>
          <w:i/>
          <w:sz w:val="24"/>
        </w:rPr>
        <w:t>(абзац 5 п.2.6.3. утратил силу постановлением Администрации муниципального образования Руднянский район Смоленской области 06.03.2020 №115)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color w:val="000000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</w:t>
      </w:r>
      <w:r>
        <w:rPr>
          <w:rFonts w:eastAsiaTheme="minorHAnsi"/>
          <w:szCs w:val="28"/>
        </w:rPr>
        <w:t>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B8457C" w:rsidRDefault="00B8457C">
      <w:pPr>
        <w:widowControl w:val="0"/>
        <w:ind w:firstLine="709"/>
        <w:jc w:val="both"/>
        <w:rPr>
          <w:szCs w:val="28"/>
        </w:rPr>
      </w:pPr>
    </w:p>
    <w:p w:rsidR="00B8457C" w:rsidRDefault="004B6532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proofErr w:type="gramStart"/>
      <w:r>
        <w:rPr>
          <w:rFonts w:eastAsiaTheme="minorHAnsi"/>
          <w:b/>
          <w:szCs w:val="28"/>
          <w:lang w:eastAsia="en-US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B8457C" w:rsidRDefault="00B8457C">
      <w:pPr>
        <w:widowControl w:val="0"/>
        <w:ind w:firstLine="709"/>
        <w:jc w:val="both"/>
        <w:rPr>
          <w:szCs w:val="28"/>
        </w:rPr>
      </w:pP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а)  выписка из Единого государственного реестра юридических лиц</w:t>
      </w:r>
      <w:r>
        <w:rPr>
          <w:rFonts w:eastAsiaTheme="minorHAnsi"/>
          <w:color w:val="000000"/>
          <w:szCs w:val="28"/>
        </w:rPr>
        <w:t xml:space="preserve"> или физического лица в качестве индивидуального предпринимателя</w:t>
      </w:r>
      <w:r>
        <w:rPr>
          <w:rFonts w:eastAsiaTheme="minorHAnsi"/>
          <w:szCs w:val="28"/>
        </w:rPr>
        <w:t>;</w:t>
      </w:r>
    </w:p>
    <w:p w:rsidR="00B8457C" w:rsidRDefault="004B6532">
      <w:pPr>
        <w:ind w:firstLine="708"/>
        <w:jc w:val="both"/>
        <w:rPr>
          <w:szCs w:val="28"/>
        </w:rPr>
      </w:pPr>
      <w:r>
        <w:rPr>
          <w:rFonts w:eastAsiaTheme="minorHAnsi"/>
          <w:szCs w:val="28"/>
        </w:rPr>
        <w:t>- копия свидетельства о государственной регистрации, свидетельства о постановке на учет физического лица в налоговом органе.</w:t>
      </w:r>
    </w:p>
    <w:p w:rsidR="00B8457C" w:rsidRDefault="004B6532">
      <w:pPr>
        <w:ind w:firstLine="709"/>
        <w:jc w:val="both"/>
        <w:outlineLvl w:val="0"/>
        <w:rPr>
          <w:szCs w:val="28"/>
        </w:rPr>
      </w:pPr>
      <w:r>
        <w:rPr>
          <w:rFonts w:eastAsiaTheme="minorHAnsi"/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B8457C" w:rsidRDefault="004B6532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Theme="minorHAnsi"/>
          <w:bCs/>
          <w:color w:val="000000"/>
          <w:szCs w:val="28"/>
          <w:lang w:eastAsia="en-US"/>
        </w:rPr>
        <w:t xml:space="preserve">2.7.3. </w:t>
      </w:r>
      <w:r>
        <w:rPr>
          <w:rFonts w:eastAsiaTheme="minorHAnsi"/>
          <w:szCs w:val="28"/>
          <w:lang w:eastAsia="en-US"/>
        </w:rPr>
        <w:t xml:space="preserve"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>
        <w:rPr>
          <w:rFonts w:eastAsiaTheme="minorHAnsi"/>
          <w:bCs/>
          <w:color w:val="000000"/>
          <w:szCs w:val="28"/>
          <w:lang w:eastAsia="en-US"/>
        </w:rPr>
        <w:t>не вправе</w:t>
      </w:r>
      <w:r>
        <w:rPr>
          <w:rFonts w:eastAsiaTheme="minorHAnsi"/>
          <w:szCs w:val="28"/>
        </w:rPr>
        <w:t xml:space="preserve"> требовать от заявителя:</w:t>
      </w:r>
    </w:p>
    <w:p w:rsidR="00B8457C" w:rsidRDefault="004B6532">
      <w:pPr>
        <w:ind w:firstLine="709"/>
        <w:jc w:val="both"/>
        <w:rPr>
          <w:rFonts w:eastAsia="Calibri"/>
          <w:szCs w:val="28"/>
        </w:rPr>
      </w:pPr>
      <w:r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eastAsiaTheme="minorHAnsi"/>
          <w:szCs w:val="28"/>
          <w:lang w:eastAsia="en-US"/>
        </w:rPr>
        <w:t>муниципальной</w:t>
      </w:r>
      <w:r>
        <w:rPr>
          <w:rFonts w:eastAsiaTheme="minorHAnsi"/>
          <w:szCs w:val="28"/>
        </w:rPr>
        <w:t xml:space="preserve"> услуги;</w:t>
      </w:r>
    </w:p>
    <w:p w:rsidR="00B8457C" w:rsidRDefault="004B6532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</w:rPr>
        <w:t>представления документов и информации, которые в соответствии с </w:t>
      </w:r>
      <w:r>
        <w:rPr>
          <w:rFonts w:eastAsiaTheme="minorHAnsi"/>
          <w:szCs w:val="28"/>
          <w:lang w:eastAsia="en-US"/>
        </w:rPr>
        <w:t xml:space="preserve">федеральными и областными нормативными правовыми актами, </w:t>
      </w:r>
      <w:r>
        <w:rPr>
          <w:rFonts w:eastAsiaTheme="minorHAnsi"/>
          <w:szCs w:val="28"/>
        </w:rPr>
        <w:t>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24" w:tooltip="consultantplus://offline/ref=68867029B2BF981BAF9EE81FB7966073D2064E20CCB9E8A0A67C3D394ABE154C1BB3883E27563B657DB3B8A19F1B5BF5418D54BE3DL5H" w:history="1">
        <w:r>
          <w:rPr>
            <w:rFonts w:eastAsiaTheme="minorHAnsi"/>
            <w:szCs w:val="28"/>
          </w:rPr>
          <w:t>части 6 статьи 7</w:t>
        </w:r>
      </w:hyperlink>
      <w:r>
        <w:rPr>
          <w:rFonts w:eastAsiaTheme="minorHAnsi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8457C" w:rsidRDefault="004B6532">
      <w:pPr>
        <w:ind w:firstLine="709"/>
        <w:jc w:val="both"/>
        <w:rPr>
          <w:rFonts w:eastAsia="Calibri"/>
          <w:szCs w:val="28"/>
        </w:rPr>
      </w:pPr>
      <w:r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Theme="minorHAnsi"/>
          <w:szCs w:val="28"/>
          <w:lang w:eastAsia="en-US"/>
        </w:rPr>
        <w:t>муниципальной</w:t>
      </w:r>
      <w:r>
        <w:rPr>
          <w:rFonts w:eastAsiaTheme="minorHAnsi"/>
          <w:szCs w:val="28"/>
        </w:rPr>
        <w:t xml:space="preserve"> услуги, либо в предоставлении </w:t>
      </w:r>
      <w:r>
        <w:rPr>
          <w:rFonts w:eastAsiaTheme="minorHAnsi"/>
          <w:szCs w:val="28"/>
          <w:lang w:eastAsia="en-US"/>
        </w:rPr>
        <w:t>муниципальной</w:t>
      </w:r>
      <w:r>
        <w:rPr>
          <w:rFonts w:eastAsiaTheme="minorHAnsi"/>
          <w:szCs w:val="28"/>
        </w:rPr>
        <w:t xml:space="preserve"> услуги, за исключением случаев, предусмотренных </w:t>
      </w:r>
      <w:hyperlink r:id="rId25" w:tooltip="consultantplus://offline/ref=68867029B2BF981BAF9EE81FB7966073D2064E20CCB9E8A0A67C3D394ABE154C1BB388382D5D646068A2E0AE9B0345F3599156BFDD3FL6H" w:history="1">
        <w:r>
          <w:rPr>
            <w:rFonts w:eastAsiaTheme="minorHAnsi"/>
            <w:szCs w:val="28"/>
          </w:rPr>
          <w:t>пунктом 4 части 1 статьи 7</w:t>
        </w:r>
      </w:hyperlink>
      <w:r>
        <w:rPr>
          <w:rFonts w:eastAsiaTheme="minorHAnsi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B8457C" w:rsidRDefault="004B6532">
      <w:pPr>
        <w:ind w:firstLine="540"/>
        <w:jc w:val="both"/>
        <w:rPr>
          <w:i/>
          <w:sz w:val="24"/>
        </w:rPr>
      </w:pPr>
      <w:r>
        <w:rPr>
          <w:rFonts w:eastAsiaTheme="minorHAnsi"/>
          <w:i/>
          <w:sz w:val="24"/>
        </w:rPr>
        <w:t>(п. 2.7.3. в редакции постановления Администрации муниципального образования Руднянский район Смоленской области 06.03.2020 №115)</w:t>
      </w:r>
    </w:p>
    <w:p w:rsidR="00B8457C" w:rsidRDefault="00B8457C">
      <w:pPr>
        <w:widowControl w:val="0"/>
        <w:ind w:firstLine="709"/>
        <w:jc w:val="both"/>
        <w:rPr>
          <w:szCs w:val="28"/>
        </w:rPr>
      </w:pPr>
    </w:p>
    <w:p w:rsidR="00B8457C" w:rsidRDefault="004B6532">
      <w:pPr>
        <w:widowControl w:val="0"/>
        <w:ind w:firstLine="709"/>
        <w:jc w:val="center"/>
        <w:outlineLvl w:val="2"/>
        <w:rPr>
          <w:b/>
          <w:szCs w:val="28"/>
        </w:rPr>
      </w:pPr>
      <w:r>
        <w:rPr>
          <w:rFonts w:eastAsiaTheme="minorHAnsi"/>
          <w:b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8457C" w:rsidRDefault="00B8457C">
      <w:pPr>
        <w:pStyle w:val="Style21"/>
        <w:widowControl/>
        <w:tabs>
          <w:tab w:val="left" w:pos="1315"/>
        </w:tabs>
        <w:spacing w:before="67" w:line="326" w:lineRule="exact"/>
        <w:ind w:firstLine="709"/>
        <w:rPr>
          <w:rStyle w:val="FontStyle39"/>
          <w:sz w:val="28"/>
          <w:szCs w:val="28"/>
        </w:rPr>
      </w:pPr>
    </w:p>
    <w:p w:rsidR="00B8457C" w:rsidRDefault="004B6532">
      <w:pPr>
        <w:pStyle w:val="Style21"/>
        <w:widowControl/>
        <w:tabs>
          <w:tab w:val="left" w:pos="1315"/>
        </w:tabs>
        <w:spacing w:before="67" w:line="326" w:lineRule="exact"/>
        <w:ind w:firstLine="709"/>
        <w:rPr>
          <w:rStyle w:val="FontStyle39"/>
          <w:sz w:val="28"/>
          <w:szCs w:val="28"/>
        </w:rPr>
      </w:pPr>
      <w:r>
        <w:rPr>
          <w:rStyle w:val="FontStyle39"/>
          <w:rFonts w:eastAsiaTheme="minorHAnsi"/>
          <w:sz w:val="28"/>
          <w:szCs w:val="28"/>
        </w:rPr>
        <w:t>2.8.1.</w:t>
      </w:r>
      <w:r>
        <w:rPr>
          <w:rStyle w:val="FontStyle39"/>
          <w:rFonts w:eastAsiaTheme="minorHAnsi"/>
          <w:sz w:val="28"/>
          <w:szCs w:val="28"/>
        </w:rPr>
        <w:tab/>
        <w:t>Отсутствие документов, предусмотренных пунктом 2.6.1 настоящего</w:t>
      </w:r>
      <w:r>
        <w:rPr>
          <w:rStyle w:val="FontStyle39"/>
          <w:rFonts w:eastAsiaTheme="minorHAnsi"/>
          <w:sz w:val="28"/>
          <w:szCs w:val="28"/>
        </w:rPr>
        <w:br/>
        <w:t>Административного регламента, или предоставление документов не в полном</w:t>
      </w:r>
      <w:r>
        <w:rPr>
          <w:rStyle w:val="FontStyle39"/>
          <w:rFonts w:eastAsiaTheme="minorHAnsi"/>
          <w:sz w:val="28"/>
          <w:szCs w:val="28"/>
        </w:rPr>
        <w:br/>
        <w:t>объеме.</w:t>
      </w:r>
    </w:p>
    <w:p w:rsidR="00B8457C" w:rsidRDefault="004B6532">
      <w:pPr>
        <w:pStyle w:val="Style21"/>
        <w:widowControl/>
        <w:tabs>
          <w:tab w:val="left" w:pos="1214"/>
        </w:tabs>
        <w:spacing w:line="326" w:lineRule="exact"/>
        <w:ind w:firstLine="709"/>
        <w:rPr>
          <w:rStyle w:val="FontStyle39"/>
          <w:sz w:val="28"/>
          <w:szCs w:val="28"/>
        </w:rPr>
      </w:pPr>
      <w:r>
        <w:rPr>
          <w:rStyle w:val="FontStyle39"/>
          <w:rFonts w:eastAsiaTheme="minorHAnsi"/>
          <w:sz w:val="28"/>
          <w:szCs w:val="28"/>
        </w:rPr>
        <w:t>2.8.2.</w:t>
      </w:r>
      <w:r>
        <w:rPr>
          <w:rStyle w:val="FontStyle39"/>
          <w:rFonts w:eastAsiaTheme="minorHAnsi"/>
          <w:sz w:val="28"/>
          <w:szCs w:val="28"/>
        </w:rPr>
        <w:tab/>
        <w:t xml:space="preserve"> Документы не соответствуют требованиям, установленным пунктом 2.6.3 настоящего Административного регламента.</w:t>
      </w:r>
    </w:p>
    <w:p w:rsidR="00B8457C" w:rsidRDefault="004B6532">
      <w:pPr>
        <w:pStyle w:val="Style21"/>
        <w:widowControl/>
        <w:numPr>
          <w:ilvl w:val="2"/>
          <w:numId w:val="11"/>
        </w:numPr>
        <w:tabs>
          <w:tab w:val="left" w:pos="1282"/>
        </w:tabs>
        <w:spacing w:line="326" w:lineRule="exact"/>
        <w:ind w:left="0" w:firstLine="709"/>
        <w:rPr>
          <w:rStyle w:val="FontStyle39"/>
          <w:sz w:val="28"/>
          <w:szCs w:val="28"/>
        </w:rPr>
      </w:pPr>
      <w:r>
        <w:rPr>
          <w:rStyle w:val="FontStyle39"/>
          <w:rFonts w:eastAsiaTheme="minorHAnsi"/>
          <w:sz w:val="28"/>
          <w:szCs w:val="28"/>
        </w:rPr>
        <w:t>Предоставление заявителем документов, содержащих ошибки или противоречивые сведения.</w:t>
      </w:r>
    </w:p>
    <w:p w:rsidR="00B8457C" w:rsidRDefault="004B6532">
      <w:pPr>
        <w:pStyle w:val="Style21"/>
        <w:widowControl/>
        <w:numPr>
          <w:ilvl w:val="2"/>
          <w:numId w:val="11"/>
        </w:numPr>
        <w:spacing w:line="326" w:lineRule="exact"/>
        <w:ind w:left="0" w:firstLine="709"/>
        <w:rPr>
          <w:rStyle w:val="FontStyle39"/>
          <w:sz w:val="28"/>
          <w:szCs w:val="28"/>
        </w:rPr>
      </w:pPr>
      <w:r>
        <w:rPr>
          <w:rStyle w:val="FontStyle39"/>
          <w:rFonts w:eastAsiaTheme="minorHAnsi"/>
          <w:sz w:val="28"/>
          <w:szCs w:val="28"/>
        </w:rPr>
        <w:t>Заявление подано лицом, не уполномоченным совершать такого рода действия.</w:t>
      </w:r>
    </w:p>
    <w:p w:rsidR="00B8457C" w:rsidRDefault="00B8457C">
      <w:pPr>
        <w:widowControl w:val="0"/>
        <w:ind w:firstLine="709"/>
        <w:jc w:val="both"/>
        <w:rPr>
          <w:szCs w:val="28"/>
        </w:rPr>
      </w:pPr>
    </w:p>
    <w:p w:rsidR="00DE5E6B" w:rsidRPr="00B30481" w:rsidRDefault="00DE5E6B" w:rsidP="00DE5E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2.9. </w:t>
      </w:r>
      <w:r w:rsidRPr="00B304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DE5E6B" w:rsidRPr="002C5BBB" w:rsidRDefault="00DE5E6B" w:rsidP="00DE5E6B">
      <w:pPr>
        <w:shd w:val="clear" w:color="auto" w:fill="FFFFFF"/>
        <w:jc w:val="both"/>
        <w:rPr>
          <w:color w:val="000000"/>
          <w:szCs w:val="28"/>
        </w:rPr>
      </w:pPr>
      <w:r w:rsidRPr="002C5BBB">
        <w:rPr>
          <w:color w:val="000000"/>
          <w:szCs w:val="28"/>
        </w:rPr>
        <w:t>Основаниями для отказа в предоставлении муниципальной услуги являются:</w:t>
      </w:r>
    </w:p>
    <w:p w:rsidR="00DE5E6B" w:rsidRPr="002C5BBB" w:rsidRDefault="00DE5E6B" w:rsidP="00DE5E6B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2.9.1.</w:t>
      </w:r>
      <w:r w:rsidRPr="002C5B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</w:t>
      </w:r>
      <w:r w:rsidRPr="002C5BBB">
        <w:rPr>
          <w:color w:val="000000"/>
          <w:szCs w:val="28"/>
        </w:rPr>
        <w:t xml:space="preserve">ез проведения </w:t>
      </w:r>
      <w:r>
        <w:rPr>
          <w:color w:val="000000"/>
          <w:szCs w:val="28"/>
        </w:rPr>
        <w:t>конкурсов и аукционов</w:t>
      </w:r>
      <w:r w:rsidRPr="002C5BBB">
        <w:rPr>
          <w:color w:val="000000"/>
          <w:szCs w:val="28"/>
        </w:rPr>
        <w:t>:</w:t>
      </w:r>
    </w:p>
    <w:p w:rsidR="00DE5E6B" w:rsidRDefault="00DE5E6B" w:rsidP="00DE5E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FD7246">
        <w:rPr>
          <w:szCs w:val="28"/>
        </w:rPr>
        <w:t>непредставление документов (для юридических лиц: учредительных документов с действующими изменениями и дополнениями; документа, подтверждающего полномочия лица, действующего от имени юридического лица; для индивидуальных предпринимателей: свидетельства о государственной регистрации; свидетельства о постановке на учет в налоговом органе);</w:t>
      </w:r>
    </w:p>
    <w:p w:rsidR="00DE5E6B" w:rsidRPr="00FD7246" w:rsidRDefault="00DE5E6B" w:rsidP="00DE5E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 w:rsidRPr="00FD7246">
        <w:rPr>
          <w:szCs w:val="28"/>
        </w:rPr>
        <w:t xml:space="preserve"> невозможность передачи имущества в аренду без проведения торгов, обусловленная нормами действующего законодательства;</w:t>
      </w:r>
    </w:p>
    <w:p w:rsidR="00DE5E6B" w:rsidRPr="00FD7246" w:rsidRDefault="00DE5E6B" w:rsidP="00DE5E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 w:rsidRPr="00FD7246">
        <w:rPr>
          <w:szCs w:val="28"/>
        </w:rPr>
        <w:t xml:space="preserve"> отсутствие в реестре муниципальной собственности муниципального образования Руднянский район Смоленской области и </w:t>
      </w:r>
      <w:proofErr w:type="spellStart"/>
      <w:r w:rsidRPr="00FD7246">
        <w:rPr>
          <w:szCs w:val="28"/>
        </w:rPr>
        <w:t>Руднянского</w:t>
      </w:r>
      <w:proofErr w:type="spellEnd"/>
      <w:r w:rsidRPr="00FD7246">
        <w:rPr>
          <w:szCs w:val="28"/>
        </w:rPr>
        <w:t xml:space="preserve"> городского поселения </w:t>
      </w:r>
      <w:proofErr w:type="spellStart"/>
      <w:r w:rsidRPr="00FD7246">
        <w:rPr>
          <w:szCs w:val="28"/>
        </w:rPr>
        <w:t>Руднянского</w:t>
      </w:r>
      <w:proofErr w:type="spellEnd"/>
      <w:r w:rsidRPr="00FD7246">
        <w:rPr>
          <w:szCs w:val="28"/>
        </w:rPr>
        <w:t xml:space="preserve"> района Смоленской области имущества, указанного в обращении заявителя;</w:t>
      </w:r>
    </w:p>
    <w:p w:rsidR="00DE5E6B" w:rsidRPr="00FD7246" w:rsidRDefault="00DE5E6B" w:rsidP="00DE5E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</w:t>
      </w:r>
      <w:r w:rsidRPr="00FD7246">
        <w:rPr>
          <w:szCs w:val="28"/>
        </w:rPr>
        <w:t xml:space="preserve"> испрашиваемое заявителем имущество предназначено для решения вопросов местного значения; для осуществления отдельных государственных полномочий, переданных органам местного самоуправления; для обеспечения деятельности органов местного самоуправления и должностных лиц местного самоуправления муниципального образования Руднянский район Смоленской области.</w:t>
      </w:r>
    </w:p>
    <w:p w:rsidR="00DE5E6B" w:rsidRPr="00FD7246" w:rsidRDefault="00DE5E6B" w:rsidP="00DE5E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2.9.2.</w:t>
      </w:r>
      <w:r w:rsidRPr="00FD7246">
        <w:rPr>
          <w:szCs w:val="28"/>
        </w:rPr>
        <w:t xml:space="preserve"> </w:t>
      </w:r>
      <w:r>
        <w:rPr>
          <w:szCs w:val="28"/>
        </w:rPr>
        <w:t>П</w:t>
      </w:r>
      <w:r w:rsidRPr="00FD7246">
        <w:rPr>
          <w:szCs w:val="28"/>
        </w:rPr>
        <w:t>ри проведении конкурсов или аукционов:</w:t>
      </w:r>
    </w:p>
    <w:p w:rsidR="00DE5E6B" w:rsidRPr="00D442F8" w:rsidRDefault="00DE5E6B" w:rsidP="00DE5E6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2F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66C67">
        <w:rPr>
          <w:rFonts w:ascii="Times New Roman" w:hAnsi="Times New Roman" w:cs="Times New Roman"/>
          <w:color w:val="000000"/>
          <w:sz w:val="28"/>
          <w:szCs w:val="28"/>
        </w:rPr>
        <w:t>аявитель не допускается конкурсной или аукционной комиссией к участию в конкурсе или аукционе в случаях:</w:t>
      </w:r>
    </w:p>
    <w:p w:rsidR="00DE5E6B" w:rsidRDefault="00DE5E6B" w:rsidP="00DE5E6B">
      <w:pPr>
        <w:pStyle w:val="ConsPlusNormal"/>
        <w:widowControl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79E5">
        <w:rPr>
          <w:rFonts w:ascii="Times New Roman" w:hAnsi="Times New Roman" w:cs="Times New Roman"/>
          <w:color w:val="000000"/>
          <w:sz w:val="28"/>
          <w:szCs w:val="28"/>
        </w:rPr>
        <w:t>1) непредставления документов,</w:t>
      </w:r>
      <w:r w:rsidRPr="00D779E5">
        <w:rPr>
          <w:rFonts w:ascii="Times New Roman" w:eastAsia="Calibri" w:hAnsi="Times New Roman" w:cs="Times New Roman"/>
          <w:sz w:val="28"/>
          <w:szCs w:val="28"/>
        </w:rPr>
        <w:t xml:space="preserve"> определенных </w:t>
      </w:r>
      <w:hyperlink r:id="rId26" w:history="1">
        <w:r w:rsidRPr="00E86AF2">
          <w:rPr>
            <w:rFonts w:ascii="Times New Roman" w:eastAsia="Calibri" w:hAnsi="Times New Roman" w:cs="Times New Roman"/>
            <w:sz w:val="28"/>
            <w:szCs w:val="28"/>
          </w:rPr>
          <w:t>пунктами 52</w:t>
        </w:r>
      </w:hyperlink>
      <w:r w:rsidRPr="00E86AF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7" w:history="1">
        <w:r w:rsidRPr="00E86AF2">
          <w:rPr>
            <w:rFonts w:ascii="Times New Roman" w:eastAsia="Calibri" w:hAnsi="Times New Roman" w:cs="Times New Roman"/>
            <w:sz w:val="28"/>
            <w:szCs w:val="28"/>
          </w:rPr>
          <w:t>121</w:t>
        </w:r>
      </w:hyperlink>
      <w:r w:rsidRPr="00E86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79E5">
        <w:rPr>
          <w:rFonts w:ascii="Times New Roman" w:eastAsia="Calibri" w:hAnsi="Times New Roman" w:cs="Times New Roman"/>
          <w:sz w:val="28"/>
          <w:szCs w:val="28"/>
        </w:rPr>
        <w:t>«Правил</w:t>
      </w:r>
      <w:r w:rsidRPr="00D779E5">
        <w:rPr>
          <w:rFonts w:ascii="Times New Roman" w:eastAsia="Calibri" w:hAnsi="Times New Roman" w:cs="Times New Roman"/>
        </w:rPr>
        <w:t xml:space="preserve"> </w:t>
      </w:r>
      <w:r w:rsidRPr="00D779E5">
        <w:rPr>
          <w:rFonts w:ascii="Times New Roman" w:eastAsia="Calibri" w:hAnsi="Times New Roman" w:cs="Times New Roman"/>
          <w:sz w:val="28"/>
          <w:szCs w:val="28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Правил)</w:t>
      </w:r>
      <w:r w:rsidRPr="00D779E5">
        <w:rPr>
          <w:rFonts w:ascii="Times New Roman" w:eastAsia="Calibri" w:hAnsi="Times New Roman" w:cs="Times New Roman"/>
          <w:sz w:val="28"/>
          <w:szCs w:val="28"/>
        </w:rPr>
        <w:t>,</w:t>
      </w:r>
      <w:r w:rsidRPr="00D77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D77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Приказом ФАС России от 10 февраля 2010 г. № 67"</w:t>
      </w:r>
      <w:r w:rsidRPr="00D779E5">
        <w:rPr>
          <w:rFonts w:ascii="Times New Roman" w:hAnsi="Times New Roman" w:cs="Times New Roman"/>
          <w:sz w:val="28"/>
          <w:szCs w:val="28"/>
        </w:rPr>
        <w:t xml:space="preserve"> « О порядке проведения конкурсов или аукционов на право заключения договоров аренды, договоров</w:t>
      </w:r>
      <w:proofErr w:type="gramEnd"/>
      <w:r w:rsidRPr="00D779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9E5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имущественного имущества, и перечня видов имущества, в отношении которого заключение указанных договоров  может осуществляться путем проведения торгов в форме указанных договоров может осуществляться путем проведения торгов</w:t>
      </w:r>
      <w:r w:rsidRPr="00666C67">
        <w:rPr>
          <w:rFonts w:ascii="Times New Roman" w:hAnsi="Times New Roman" w:cs="Times New Roman"/>
          <w:sz w:val="28"/>
          <w:szCs w:val="28"/>
        </w:rPr>
        <w:t xml:space="preserve"> в форме конкурса»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79E5">
        <w:rPr>
          <w:rFonts w:ascii="Times New Roman" w:eastAsia="Calibri" w:hAnsi="Times New Roman" w:cs="Times New Roman"/>
          <w:sz w:val="28"/>
          <w:szCs w:val="28"/>
        </w:rPr>
        <w:t>либо наличия в таких документах недостоверных сведений;</w:t>
      </w:r>
      <w:proofErr w:type="gramEnd"/>
    </w:p>
    <w:p w:rsidR="00DE5E6B" w:rsidRDefault="00DE5E6B" w:rsidP="00DE5E6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несоответствия требованиям, указанным в </w:t>
      </w:r>
      <w:hyperlink r:id="rId28" w:history="1">
        <w:r w:rsidRPr="00E86AF2">
          <w:rPr>
            <w:rFonts w:eastAsia="Calibri"/>
            <w:szCs w:val="28"/>
          </w:rPr>
          <w:t>пункте 18</w:t>
        </w:r>
      </w:hyperlink>
      <w:r w:rsidRPr="00E86AF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Правил;</w:t>
      </w:r>
    </w:p>
    <w:p w:rsidR="00DE5E6B" w:rsidRDefault="00DE5E6B" w:rsidP="00DE5E6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3) невнесения задатка, если требование о внесении задатка указано в извещении о проведении конкурса или аукциона;</w:t>
      </w:r>
    </w:p>
    <w:p w:rsidR="00DE5E6B" w:rsidRDefault="00DE5E6B" w:rsidP="00DE5E6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DE5E6B" w:rsidRDefault="00DE5E6B" w:rsidP="00DE5E6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5) </w:t>
      </w:r>
      <w:r>
        <w:rPr>
          <w:szCs w:val="28"/>
        </w:rPr>
        <w:t>подачи заявки на участие в конкурсе или аукционе заявителем, не являющимся субъектом малого и среднего предпринимательства, физическим лицом, применяющим специальный налоговый режим « Налог на профессиональный доход»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от 24.07.2007 № 209-ФЗ «О развитии малого и среднего предпринимательства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предпринимательства,</w:t>
      </w:r>
      <w:r>
        <w:t xml:space="preserve"> </w:t>
      </w:r>
      <w:r>
        <w:rPr>
          <w:szCs w:val="28"/>
        </w:rPr>
        <w:t>физические лица, применяющие специальный налоговый режим « Налог на профессиональный доход»   или организации, образующие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Федерации»;</w:t>
      </w:r>
      <w:proofErr w:type="gramEnd"/>
    </w:p>
    <w:p w:rsidR="00DE5E6B" w:rsidRDefault="00DE5E6B" w:rsidP="00DE5E6B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A2790" w:rsidRDefault="00DE5E6B" w:rsidP="00DE5E6B">
      <w:pPr>
        <w:ind w:firstLine="540"/>
        <w:jc w:val="both"/>
        <w:rPr>
          <w:i/>
          <w:sz w:val="24"/>
        </w:rPr>
      </w:pPr>
      <w:r>
        <w:rPr>
          <w:rFonts w:eastAsia="Calibri"/>
          <w:szCs w:val="28"/>
        </w:rPr>
        <w:t xml:space="preserve">7) наличие решения о приостановлении деятельности заявителя в порядке, предусмотренном статьей 3.12 </w:t>
      </w:r>
      <w:hyperlink r:id="rId29" w:history="1">
        <w:r w:rsidRPr="00E86AF2">
          <w:rPr>
            <w:rFonts w:eastAsia="Calibri"/>
            <w:szCs w:val="28"/>
          </w:rPr>
          <w:t>Кодекс</w:t>
        </w:r>
        <w:r>
          <w:rPr>
            <w:rFonts w:eastAsia="Calibri"/>
            <w:szCs w:val="28"/>
          </w:rPr>
          <w:t>а</w:t>
        </w:r>
      </w:hyperlink>
      <w:r>
        <w:rPr>
          <w:rFonts w:eastAsia="Calibri"/>
          <w:szCs w:val="28"/>
        </w:rPr>
        <w:t xml:space="preserve"> Российской Федерации от 30.12.2001 года №195 «Об административных правонарушениях», на день рассмотрения заявки на участие в конкурсе или заявки на участие в аукционе.</w:t>
      </w:r>
      <w:r>
        <w:rPr>
          <w:i/>
          <w:sz w:val="24"/>
        </w:rPr>
        <w:t xml:space="preserve"> </w:t>
      </w:r>
    </w:p>
    <w:p w:rsidR="00DE5E6B" w:rsidRDefault="00DE5E6B" w:rsidP="00DE5E6B">
      <w:pPr>
        <w:ind w:firstLine="540"/>
        <w:jc w:val="both"/>
        <w:rPr>
          <w:i/>
          <w:sz w:val="24"/>
        </w:rPr>
      </w:pPr>
      <w:r>
        <w:rPr>
          <w:i/>
          <w:sz w:val="24"/>
        </w:rPr>
        <w:t>(подраздел 2.</w:t>
      </w:r>
      <w:r w:rsidR="008A2790">
        <w:rPr>
          <w:i/>
          <w:sz w:val="24"/>
        </w:rPr>
        <w:t>9</w:t>
      </w:r>
      <w:r>
        <w:rPr>
          <w:i/>
          <w:sz w:val="24"/>
        </w:rPr>
        <w:t>.</w:t>
      </w:r>
      <w:r w:rsidR="008A2790">
        <w:rPr>
          <w:i/>
          <w:sz w:val="24"/>
        </w:rPr>
        <w:t xml:space="preserve"> раздела 2</w:t>
      </w:r>
      <w:r>
        <w:rPr>
          <w:i/>
          <w:sz w:val="24"/>
        </w:rPr>
        <w:t xml:space="preserve"> в редакции постановления Администрации муниципального образования Руднянский район Смоленской области от 11.02.2022 №37)</w:t>
      </w:r>
    </w:p>
    <w:p w:rsidR="00DE5E6B" w:rsidRDefault="00DE5E6B" w:rsidP="00DE5E6B">
      <w:pPr>
        <w:widowControl w:val="0"/>
        <w:ind w:firstLine="709"/>
        <w:jc w:val="both"/>
        <w:outlineLvl w:val="2"/>
        <w:rPr>
          <w:szCs w:val="28"/>
        </w:rPr>
      </w:pPr>
    </w:p>
    <w:p w:rsidR="00B8457C" w:rsidRDefault="00B8457C">
      <w:pPr>
        <w:widowControl w:val="0"/>
        <w:ind w:firstLine="709"/>
        <w:jc w:val="both"/>
        <w:rPr>
          <w:szCs w:val="28"/>
        </w:rPr>
      </w:pPr>
    </w:p>
    <w:p w:rsidR="00B8457C" w:rsidRDefault="004B6532">
      <w:pPr>
        <w:pStyle w:val="af7"/>
        <w:ind w:firstLine="709"/>
        <w:jc w:val="center"/>
        <w:rPr>
          <w:b/>
          <w:bCs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2.10.</w:t>
      </w:r>
      <w:r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8457C" w:rsidRDefault="004B6532">
      <w:pPr>
        <w:pStyle w:val="af7"/>
        <w:spacing w:after="0"/>
        <w:ind w:left="0" w:firstLine="709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Для предоставления муниципальной услуги не требуется получения иных услуг.</w:t>
      </w:r>
    </w:p>
    <w:p w:rsidR="00B8457C" w:rsidRDefault="00B8457C">
      <w:pPr>
        <w:widowControl w:val="0"/>
        <w:ind w:firstLine="709"/>
        <w:jc w:val="both"/>
        <w:rPr>
          <w:szCs w:val="28"/>
        </w:rPr>
      </w:pPr>
    </w:p>
    <w:p w:rsidR="00B8457C" w:rsidRDefault="004B6532">
      <w:pPr>
        <w:widowControl w:val="0"/>
        <w:ind w:firstLine="709"/>
        <w:jc w:val="center"/>
        <w:outlineLvl w:val="2"/>
        <w:rPr>
          <w:szCs w:val="28"/>
        </w:rPr>
      </w:pPr>
      <w:r>
        <w:rPr>
          <w:rFonts w:eastAsiaTheme="minorHAnsi"/>
          <w:b/>
          <w:szCs w:val="28"/>
        </w:rPr>
        <w:t>2.11.</w:t>
      </w:r>
      <w:r>
        <w:rPr>
          <w:rFonts w:eastAsiaTheme="minorHAnsi"/>
          <w:szCs w:val="28"/>
        </w:rPr>
        <w:t xml:space="preserve"> </w:t>
      </w:r>
      <w:r>
        <w:rPr>
          <w:rFonts w:eastAsiaTheme="minorHAnsi"/>
          <w:b/>
          <w:bCs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B8457C" w:rsidRDefault="00B8457C">
      <w:pPr>
        <w:widowControl w:val="0"/>
        <w:ind w:firstLine="709"/>
        <w:jc w:val="center"/>
        <w:outlineLvl w:val="2"/>
        <w:rPr>
          <w:szCs w:val="28"/>
        </w:rPr>
      </w:pP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 xml:space="preserve"> Муниципальная услуга предоставляется бесплатно.</w:t>
      </w:r>
    </w:p>
    <w:p w:rsidR="00B8457C" w:rsidRDefault="00B8457C">
      <w:pPr>
        <w:widowControl w:val="0"/>
        <w:ind w:firstLine="709"/>
        <w:jc w:val="both"/>
        <w:rPr>
          <w:szCs w:val="28"/>
        </w:rPr>
      </w:pPr>
    </w:p>
    <w:p w:rsidR="00B8457C" w:rsidRDefault="004B6532">
      <w:pPr>
        <w:pStyle w:val="Style15"/>
        <w:widowControl/>
        <w:spacing w:before="91"/>
        <w:ind w:firstLine="709"/>
        <w:jc w:val="center"/>
        <w:rPr>
          <w:rStyle w:val="FontStyle39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2.12. </w:t>
      </w:r>
      <w:r>
        <w:rPr>
          <w:rStyle w:val="FontStyle39"/>
          <w:rFonts w:eastAsiaTheme="minorHAnsi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</w:t>
      </w:r>
    </w:p>
    <w:p w:rsidR="00B8457C" w:rsidRDefault="004B6532">
      <w:pPr>
        <w:widowControl w:val="0"/>
        <w:ind w:firstLine="709"/>
        <w:jc w:val="center"/>
        <w:outlineLvl w:val="2"/>
        <w:rPr>
          <w:szCs w:val="28"/>
        </w:rPr>
      </w:pPr>
      <w:r>
        <w:rPr>
          <w:rStyle w:val="FontStyle39"/>
          <w:rFonts w:eastAsiaTheme="minorHAnsi"/>
          <w:b/>
          <w:sz w:val="28"/>
          <w:szCs w:val="28"/>
        </w:rPr>
        <w:t>услуги</w:t>
      </w:r>
    </w:p>
    <w:p w:rsidR="00B8457C" w:rsidRDefault="004B6532">
      <w:pPr>
        <w:ind w:firstLine="709"/>
        <w:jc w:val="both"/>
        <w:rPr>
          <w:szCs w:val="28"/>
        </w:rPr>
      </w:pPr>
      <w:r>
        <w:rPr>
          <w:rStyle w:val="FontStyle39"/>
          <w:rFonts w:eastAsiaTheme="minorHAnsi"/>
          <w:sz w:val="28"/>
          <w:szCs w:val="28"/>
        </w:rPr>
        <w:t xml:space="preserve"> </w:t>
      </w:r>
      <w:r>
        <w:rPr>
          <w:rFonts w:eastAsiaTheme="minorHAnsi"/>
          <w:szCs w:val="28"/>
        </w:rPr>
        <w:t>2.12.1. Максимальный срок ожидания в очереди при подаче заявления (обращения) о предоставлении муниципальной услуги не должен превышать 15 минут.</w:t>
      </w:r>
    </w:p>
    <w:p w:rsidR="00B8457C" w:rsidRDefault="004B6532">
      <w:pPr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 15 минут.</w:t>
      </w:r>
    </w:p>
    <w:p w:rsidR="00B8457C" w:rsidRDefault="00B8457C">
      <w:pPr>
        <w:ind w:firstLine="709"/>
        <w:jc w:val="both"/>
        <w:rPr>
          <w:rStyle w:val="FontStyle39"/>
          <w:sz w:val="28"/>
          <w:szCs w:val="28"/>
        </w:rPr>
      </w:pPr>
    </w:p>
    <w:p w:rsidR="00B8457C" w:rsidRDefault="004B6532">
      <w:pPr>
        <w:widowControl w:val="0"/>
        <w:ind w:firstLine="709"/>
        <w:jc w:val="center"/>
        <w:outlineLvl w:val="2"/>
        <w:rPr>
          <w:b/>
          <w:szCs w:val="28"/>
        </w:rPr>
      </w:pPr>
      <w:r>
        <w:rPr>
          <w:rFonts w:eastAsiaTheme="minorHAnsi"/>
          <w:b/>
          <w:szCs w:val="28"/>
        </w:rPr>
        <w:t>2.13. Срок регистрации запроса заявителя о предоставлении      муниципальной услуги</w:t>
      </w:r>
    </w:p>
    <w:p w:rsidR="00B8457C" w:rsidRDefault="00B8457C">
      <w:pPr>
        <w:widowControl w:val="0"/>
        <w:ind w:firstLine="709"/>
        <w:jc w:val="both"/>
        <w:outlineLvl w:val="2"/>
        <w:rPr>
          <w:szCs w:val="28"/>
        </w:rPr>
      </w:pP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B8457C" w:rsidRDefault="00B8457C">
      <w:pPr>
        <w:widowControl w:val="0"/>
        <w:ind w:firstLine="709"/>
        <w:jc w:val="both"/>
        <w:rPr>
          <w:szCs w:val="28"/>
        </w:rPr>
      </w:pPr>
    </w:p>
    <w:p w:rsidR="00B8457C" w:rsidRDefault="004B6532">
      <w:pPr>
        <w:widowControl w:val="0"/>
        <w:ind w:firstLine="709"/>
        <w:jc w:val="center"/>
        <w:rPr>
          <w:b/>
          <w:i/>
          <w:sz w:val="24"/>
        </w:rPr>
      </w:pPr>
      <w:r>
        <w:rPr>
          <w:rFonts w:eastAsiaTheme="minorHAnsi"/>
          <w:b/>
          <w:szCs w:val="28"/>
        </w:rPr>
        <w:t xml:space="preserve">2.14. </w:t>
      </w:r>
      <w:proofErr w:type="gramStart"/>
      <w:r>
        <w:rPr>
          <w:rFonts w:eastAsiaTheme="minorHAnsi"/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rFonts w:eastAsiaTheme="minorHAnsi"/>
          <w:b/>
          <w:szCs w:val="28"/>
        </w:rPr>
        <w:t xml:space="preserve"> законодательством Российской Федерации о социальной защите инвалидов</w:t>
      </w:r>
    </w:p>
    <w:p w:rsidR="00B8457C" w:rsidRDefault="004B6532">
      <w:pPr>
        <w:ind w:firstLine="540"/>
        <w:jc w:val="both"/>
        <w:rPr>
          <w:i/>
          <w:sz w:val="24"/>
        </w:rPr>
      </w:pPr>
      <w:r>
        <w:rPr>
          <w:rFonts w:eastAsiaTheme="minorHAnsi"/>
          <w:i/>
          <w:sz w:val="24"/>
        </w:rPr>
        <w:t>(название подраздела 2.14. в редакции постановления Администрации муниципального образования Руднянский район Смоленской области 06.03.2020 №115)</w:t>
      </w:r>
    </w:p>
    <w:p w:rsidR="00B8457C" w:rsidRDefault="00B8457C">
      <w:pPr>
        <w:widowControl w:val="0"/>
        <w:ind w:firstLine="709"/>
        <w:jc w:val="both"/>
        <w:rPr>
          <w:b/>
          <w:szCs w:val="28"/>
        </w:rPr>
      </w:pPr>
    </w:p>
    <w:p w:rsidR="00B8457C" w:rsidRDefault="004B6532">
      <w:pPr>
        <w:widowControl w:val="0"/>
        <w:ind w:firstLine="708"/>
        <w:jc w:val="both"/>
        <w:rPr>
          <w:szCs w:val="28"/>
        </w:rPr>
      </w:pPr>
      <w:r>
        <w:rPr>
          <w:rFonts w:eastAsiaTheme="minorHAnsi"/>
          <w:szCs w:val="28"/>
        </w:rPr>
        <w:t>2.14.1. Прием заявителей осуществляется в специально выделенных для этих целей помещениях. Помещение, в котором предоставляется муниципальная услуга, должно соответствовать установленным санитарно-эпидемиологическим правилам и нормативам. Помещение, в котором предоставляется муниципальная услуга, оборудуется средствами противопожарной защиты.</w:t>
      </w:r>
    </w:p>
    <w:p w:rsidR="00B8457C" w:rsidRDefault="004B6532">
      <w:pPr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2.14.2. Для удобства предоставления муниципальной услуги заявители обеспечиваются специально оборудованными местами для ожидания  и оформления документов (стол для заполнения заявления, стулья, ручки, бланки);</w:t>
      </w:r>
    </w:p>
    <w:p w:rsidR="00B8457C" w:rsidRDefault="004B6532">
      <w:pPr>
        <w:widowControl w:val="0"/>
        <w:ind w:firstLine="709"/>
        <w:jc w:val="both"/>
        <w:outlineLvl w:val="2"/>
        <w:rPr>
          <w:rStyle w:val="FontStyle39"/>
          <w:sz w:val="28"/>
          <w:szCs w:val="28"/>
        </w:rPr>
      </w:pPr>
      <w:r>
        <w:rPr>
          <w:rStyle w:val="FontStyle39"/>
          <w:rFonts w:eastAsiaTheme="minorHAnsi"/>
          <w:sz w:val="28"/>
          <w:szCs w:val="28"/>
        </w:rPr>
        <w:t xml:space="preserve">2.14.3. </w:t>
      </w:r>
      <w:r>
        <w:rPr>
          <w:rFonts w:eastAsiaTheme="minorHAnsi"/>
          <w:szCs w:val="28"/>
        </w:rPr>
        <w:t>У входа в каждое из помещений размещается табличка с наименованием помещения н</w:t>
      </w:r>
      <w:r>
        <w:rPr>
          <w:rStyle w:val="FontStyle39"/>
          <w:rFonts w:eastAsiaTheme="minorHAnsi"/>
          <w:sz w:val="28"/>
          <w:szCs w:val="28"/>
        </w:rPr>
        <w:t>омера кабинетов, где осуществляются прием письменных обращений граждан и устное информирование граждан; фамилии, имена, отчества и должности лиц.</w:t>
      </w:r>
    </w:p>
    <w:p w:rsidR="00B8457C" w:rsidRDefault="004B6532">
      <w:pPr>
        <w:widowControl w:val="0"/>
        <w:ind w:firstLine="709"/>
        <w:jc w:val="both"/>
        <w:outlineLvl w:val="2"/>
        <w:rPr>
          <w:szCs w:val="28"/>
        </w:rPr>
      </w:pPr>
      <w:r>
        <w:rPr>
          <w:rFonts w:eastAsiaTheme="minorHAnsi"/>
          <w:szCs w:val="28"/>
        </w:rPr>
        <w:t>2.14.4.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B8457C" w:rsidRDefault="004B6532">
      <w:pPr>
        <w:widowControl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Theme="minorHAnsi"/>
          <w:color w:val="000000"/>
          <w:spacing w:val="-5"/>
          <w:szCs w:val="28"/>
        </w:rPr>
        <w:t xml:space="preserve">2.14.5. </w:t>
      </w:r>
      <w:r>
        <w:rPr>
          <w:rFonts w:eastAsiaTheme="minorHAnsi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B8457C" w:rsidRDefault="004B6532">
      <w:pPr>
        <w:ind w:firstLine="709"/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B8457C" w:rsidRDefault="004B6532">
      <w:pPr>
        <w:ind w:firstLine="709"/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B8457C" w:rsidRDefault="004B6532">
      <w:pPr>
        <w:ind w:firstLine="709"/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8457C" w:rsidRDefault="004B6532">
      <w:pPr>
        <w:ind w:firstLine="709"/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допуском  </w:t>
      </w:r>
      <w:proofErr w:type="spellStart"/>
      <w:r>
        <w:rPr>
          <w:rFonts w:eastAsiaTheme="minorHAnsi"/>
          <w:szCs w:val="28"/>
          <w:lang w:eastAsia="en-US"/>
        </w:rPr>
        <w:t>сурдопереводчика</w:t>
      </w:r>
      <w:proofErr w:type="spellEnd"/>
      <w:r>
        <w:rPr>
          <w:rFonts w:eastAsiaTheme="minorHAnsi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szCs w:val="28"/>
          <w:lang w:eastAsia="en-US"/>
        </w:rPr>
        <w:t>тифлосурдопереводчика</w:t>
      </w:r>
      <w:proofErr w:type="spellEnd"/>
      <w:r>
        <w:rPr>
          <w:rFonts w:eastAsiaTheme="minorHAnsi"/>
          <w:szCs w:val="28"/>
          <w:lang w:eastAsia="en-US"/>
        </w:rPr>
        <w:t xml:space="preserve"> при оказании инвалиду муниципальной услуги;</w:t>
      </w:r>
    </w:p>
    <w:p w:rsidR="00B8457C" w:rsidRDefault="004B6532">
      <w:pPr>
        <w:ind w:firstLine="709"/>
        <w:jc w:val="both"/>
        <w:rPr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8457C" w:rsidRDefault="004B6532">
      <w:pPr>
        <w:pStyle w:val="af7"/>
        <w:spacing w:after="0"/>
        <w:ind w:left="0" w:firstLine="709"/>
        <w:jc w:val="both"/>
        <w:rPr>
          <w:b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B8457C" w:rsidRDefault="004B6532">
      <w:pPr>
        <w:widowControl w:val="0"/>
        <w:ind w:firstLine="709"/>
        <w:jc w:val="both"/>
        <w:rPr>
          <w:i/>
          <w:sz w:val="24"/>
        </w:rPr>
      </w:pPr>
      <w:r>
        <w:rPr>
          <w:rFonts w:eastAsiaTheme="minorHAnsi"/>
          <w:i/>
          <w:sz w:val="24"/>
        </w:rPr>
        <w:t>(п.2.14.5. введен постановлением Администрации муниципального образования Руднянский район Смоленской области от 09.06.2016 №174)</w:t>
      </w:r>
    </w:p>
    <w:p w:rsidR="00B8457C" w:rsidRDefault="00B8457C">
      <w:pPr>
        <w:widowControl w:val="0"/>
        <w:ind w:firstLine="709"/>
        <w:jc w:val="both"/>
        <w:rPr>
          <w:szCs w:val="28"/>
        </w:rPr>
      </w:pPr>
    </w:p>
    <w:p w:rsidR="00B8457C" w:rsidRDefault="004B6532">
      <w:pPr>
        <w:widowControl w:val="0"/>
        <w:ind w:firstLine="709"/>
        <w:jc w:val="center"/>
        <w:outlineLvl w:val="2"/>
        <w:rPr>
          <w:b/>
          <w:szCs w:val="28"/>
        </w:rPr>
      </w:pPr>
      <w:r>
        <w:rPr>
          <w:rFonts w:eastAsiaTheme="minorHAnsi"/>
          <w:b/>
          <w:szCs w:val="28"/>
        </w:rPr>
        <w:t>2.15. Показатели доступности и качества  муниципальных услуг</w:t>
      </w:r>
    </w:p>
    <w:p w:rsidR="00B8457C" w:rsidRDefault="00B8457C">
      <w:pPr>
        <w:widowControl w:val="0"/>
        <w:ind w:firstLine="709"/>
        <w:jc w:val="both"/>
        <w:outlineLvl w:val="2"/>
        <w:rPr>
          <w:szCs w:val="28"/>
        </w:rPr>
      </w:pPr>
    </w:p>
    <w:p w:rsidR="00B8457C" w:rsidRDefault="004B6532">
      <w:pPr>
        <w:ind w:firstLine="709"/>
        <w:jc w:val="both"/>
        <w:rPr>
          <w:color w:val="000000"/>
          <w:szCs w:val="28"/>
        </w:rPr>
      </w:pPr>
      <w:r>
        <w:rPr>
          <w:rFonts w:eastAsiaTheme="minorHAnsi"/>
          <w:szCs w:val="28"/>
        </w:rPr>
        <w:t>2.15.1. П</w:t>
      </w:r>
      <w:r>
        <w:rPr>
          <w:rFonts w:eastAsiaTheme="minorHAnsi"/>
          <w:color w:val="000000"/>
          <w:szCs w:val="28"/>
        </w:rPr>
        <w:t>оказателями доступности предоставления муниципальной услуги являются:</w:t>
      </w:r>
    </w:p>
    <w:p w:rsidR="00B8457C" w:rsidRDefault="004B6532">
      <w:pPr>
        <w:ind w:firstLine="709"/>
        <w:jc w:val="both"/>
        <w:rPr>
          <w:color w:val="000000"/>
          <w:szCs w:val="28"/>
        </w:rPr>
      </w:pPr>
      <w:r>
        <w:rPr>
          <w:rFonts w:eastAsiaTheme="minorHAnsi"/>
          <w:color w:val="000000"/>
          <w:szCs w:val="28"/>
        </w:rPr>
        <w:t>1) транспортная доступность к местам предоставления муниципальной услуги;</w:t>
      </w:r>
    </w:p>
    <w:p w:rsidR="00B8457C" w:rsidRDefault="004B6532">
      <w:pPr>
        <w:ind w:firstLine="709"/>
        <w:jc w:val="both"/>
        <w:rPr>
          <w:color w:val="000000"/>
          <w:szCs w:val="28"/>
        </w:rPr>
      </w:pPr>
      <w:r>
        <w:rPr>
          <w:rFonts w:eastAsiaTheme="minorHAnsi"/>
          <w:color w:val="000000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B8457C" w:rsidRDefault="004B6532">
      <w:pPr>
        <w:ind w:firstLine="709"/>
        <w:jc w:val="both"/>
        <w:rPr>
          <w:color w:val="000000"/>
          <w:szCs w:val="28"/>
        </w:rPr>
      </w:pPr>
      <w:r>
        <w:rPr>
          <w:rFonts w:eastAsiaTheme="minorHAnsi"/>
          <w:color w:val="000000"/>
          <w:szCs w:val="28"/>
        </w:rPr>
        <w:t>3) размещение информации о порядке предоставления муниципальной услуги в сети «Интернет».</w:t>
      </w:r>
    </w:p>
    <w:p w:rsidR="00B8457C" w:rsidRDefault="004B6532">
      <w:pPr>
        <w:ind w:firstLine="709"/>
        <w:jc w:val="both"/>
        <w:rPr>
          <w:color w:val="000000"/>
          <w:szCs w:val="28"/>
        </w:rPr>
      </w:pPr>
      <w:r>
        <w:rPr>
          <w:rFonts w:eastAsiaTheme="minorHAnsi"/>
          <w:color w:val="000000"/>
          <w:szCs w:val="28"/>
        </w:rPr>
        <w:t>2.15.2. Показателями качества предоставления муниципальной услуги являются:</w:t>
      </w:r>
    </w:p>
    <w:p w:rsidR="00B8457C" w:rsidRDefault="004B6532">
      <w:pPr>
        <w:ind w:firstLine="709"/>
        <w:jc w:val="both"/>
        <w:rPr>
          <w:color w:val="000000"/>
          <w:szCs w:val="28"/>
        </w:rPr>
      </w:pPr>
      <w:r>
        <w:rPr>
          <w:rFonts w:eastAsiaTheme="minorHAnsi"/>
          <w:color w:val="000000"/>
          <w:szCs w:val="28"/>
        </w:rPr>
        <w:t>1) соблюдение стандарта предоставления муниципальной услуги;</w:t>
      </w:r>
    </w:p>
    <w:p w:rsidR="00B8457C" w:rsidRDefault="004B6532">
      <w:pPr>
        <w:ind w:firstLine="709"/>
        <w:jc w:val="both"/>
        <w:rPr>
          <w:szCs w:val="28"/>
        </w:rPr>
      </w:pPr>
      <w:r>
        <w:rPr>
          <w:rFonts w:eastAsiaTheme="minorHAnsi"/>
          <w:color w:val="000000"/>
          <w:szCs w:val="28"/>
        </w:rPr>
        <w:t>2) к</w:t>
      </w:r>
      <w:r>
        <w:rPr>
          <w:rFonts w:eastAsiaTheme="minorHAnsi"/>
          <w:szCs w:val="28"/>
        </w:rPr>
        <w:t>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B8457C" w:rsidRDefault="004B6532">
      <w:pPr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3) возможность получения информации о ходе предоставления муниципальной услуги.</w:t>
      </w:r>
    </w:p>
    <w:p w:rsidR="00B8457C" w:rsidRDefault="00B8457C">
      <w:pPr>
        <w:ind w:firstLine="709"/>
        <w:jc w:val="center"/>
        <w:outlineLvl w:val="2"/>
        <w:rPr>
          <w:b/>
          <w:bCs/>
          <w:szCs w:val="28"/>
        </w:rPr>
      </w:pPr>
    </w:p>
    <w:p w:rsidR="00B8457C" w:rsidRDefault="004B6532">
      <w:pPr>
        <w:ind w:firstLine="709"/>
        <w:jc w:val="center"/>
        <w:outlineLvl w:val="2"/>
        <w:rPr>
          <w:szCs w:val="28"/>
        </w:rPr>
      </w:pPr>
      <w:r>
        <w:rPr>
          <w:rFonts w:eastAsiaTheme="minorHAnsi"/>
          <w:b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>
        <w:rPr>
          <w:rFonts w:eastAsiaTheme="minorHAnsi"/>
          <w:b/>
          <w:spacing w:val="-4"/>
          <w:szCs w:val="28"/>
        </w:rPr>
        <w:t xml:space="preserve">особенности предоставления </w:t>
      </w:r>
      <w:r>
        <w:rPr>
          <w:rFonts w:eastAsiaTheme="minorHAnsi"/>
          <w:b/>
          <w:szCs w:val="28"/>
        </w:rPr>
        <w:t>муниципальной</w:t>
      </w:r>
      <w:r>
        <w:rPr>
          <w:rFonts w:eastAsiaTheme="minorHAnsi"/>
          <w:b/>
          <w:spacing w:val="-4"/>
          <w:szCs w:val="28"/>
        </w:rPr>
        <w:t xml:space="preserve"> услуги по экстерриториальному принципу (в случае, если </w:t>
      </w:r>
      <w:r>
        <w:rPr>
          <w:rFonts w:eastAsiaTheme="minorHAnsi"/>
          <w:b/>
          <w:szCs w:val="28"/>
        </w:rPr>
        <w:t>муниципальная</w:t>
      </w:r>
      <w:r>
        <w:rPr>
          <w:rFonts w:eastAsiaTheme="minorHAnsi"/>
          <w:b/>
          <w:spacing w:val="-4"/>
          <w:szCs w:val="28"/>
        </w:rPr>
        <w:t xml:space="preserve"> услуга предоставляется по экстерриториальному принципу)</w:t>
      </w:r>
      <w:r>
        <w:rPr>
          <w:rFonts w:eastAsiaTheme="minorHAnsi"/>
          <w:b/>
          <w:szCs w:val="28"/>
        </w:rPr>
        <w:t xml:space="preserve"> и особенности предоставления муниципальных услуг в электронной форм</w:t>
      </w:r>
      <w:r>
        <w:rPr>
          <w:rFonts w:eastAsiaTheme="minorHAnsi"/>
          <w:szCs w:val="28"/>
        </w:rPr>
        <w:t>е</w:t>
      </w:r>
    </w:p>
    <w:p w:rsidR="00B8457C" w:rsidRDefault="004B6532">
      <w:pPr>
        <w:ind w:firstLine="540"/>
        <w:jc w:val="both"/>
        <w:rPr>
          <w:i/>
          <w:sz w:val="24"/>
        </w:rPr>
      </w:pPr>
      <w:r>
        <w:rPr>
          <w:rFonts w:eastAsiaTheme="minorHAnsi"/>
          <w:i/>
          <w:sz w:val="24"/>
        </w:rPr>
        <w:t>(название подраздела 2.16. в редакции постановления Администрации муниципального образования Руднянский район Смоленской области 06.03.2020 №115)</w:t>
      </w:r>
    </w:p>
    <w:p w:rsidR="00B8457C" w:rsidRDefault="00B8457C">
      <w:pPr>
        <w:ind w:firstLine="709"/>
        <w:jc w:val="center"/>
        <w:outlineLvl w:val="2"/>
        <w:rPr>
          <w:b/>
          <w:bCs/>
          <w:szCs w:val="28"/>
        </w:rPr>
      </w:pPr>
    </w:p>
    <w:p w:rsidR="00B8457C" w:rsidRDefault="004B6532">
      <w:pPr>
        <w:ind w:firstLine="709"/>
        <w:jc w:val="both"/>
        <w:outlineLvl w:val="2"/>
        <w:rPr>
          <w:szCs w:val="28"/>
        </w:rPr>
      </w:pPr>
      <w:r>
        <w:rPr>
          <w:rFonts w:eastAsiaTheme="minorHAnsi"/>
          <w:szCs w:val="28"/>
        </w:rPr>
        <w:t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«Интернет».</w:t>
      </w:r>
    </w:p>
    <w:p w:rsidR="00B8457C" w:rsidRDefault="004B6532">
      <w:pPr>
        <w:ind w:firstLine="709"/>
        <w:jc w:val="both"/>
        <w:outlineLvl w:val="2"/>
        <w:rPr>
          <w:szCs w:val="28"/>
        </w:rPr>
      </w:pPr>
      <w:r>
        <w:rPr>
          <w:rFonts w:eastAsiaTheme="minorHAnsi"/>
          <w:szCs w:val="28"/>
        </w:rPr>
        <w:t xml:space="preserve">2.16.2.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rFonts w:eastAsiaTheme="minorHAnsi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eastAsiaTheme="minorHAnsi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8457C" w:rsidRDefault="004B6532">
      <w:pPr>
        <w:widowControl w:val="0"/>
        <w:ind w:firstLine="709"/>
        <w:jc w:val="both"/>
        <w:rPr>
          <w:spacing w:val="-4"/>
          <w:szCs w:val="28"/>
        </w:rPr>
      </w:pPr>
      <w:r>
        <w:rPr>
          <w:rFonts w:eastAsiaTheme="minorHAnsi"/>
          <w:spacing w:val="-4"/>
          <w:szCs w:val="28"/>
        </w:rPr>
        <w:t xml:space="preserve">2.16.3. Предоставление </w:t>
      </w:r>
      <w:r>
        <w:rPr>
          <w:rFonts w:eastAsiaTheme="minorHAnsi"/>
          <w:szCs w:val="28"/>
        </w:rPr>
        <w:t>муниципальной</w:t>
      </w:r>
      <w:r>
        <w:rPr>
          <w:rFonts w:eastAsiaTheme="minorHAnsi"/>
          <w:spacing w:val="-4"/>
          <w:szCs w:val="28"/>
        </w:rPr>
        <w:t xml:space="preserve"> услуги по экстерриториальному принципу не осуществляется.</w:t>
      </w:r>
    </w:p>
    <w:p w:rsidR="00B8457C" w:rsidRDefault="004B6532">
      <w:pPr>
        <w:ind w:firstLine="540"/>
        <w:jc w:val="both"/>
        <w:rPr>
          <w:i/>
          <w:sz w:val="24"/>
        </w:rPr>
      </w:pPr>
      <w:r>
        <w:rPr>
          <w:rFonts w:eastAsiaTheme="minorHAnsi"/>
          <w:i/>
          <w:sz w:val="24"/>
        </w:rPr>
        <w:t>(п.2.16.3. введен постановлением Администрации муниципального образования Руднянский район Смоленской области 06.03.2020 №115)</w:t>
      </w:r>
    </w:p>
    <w:p w:rsidR="00B8457C" w:rsidRDefault="00B8457C">
      <w:pPr>
        <w:widowControl w:val="0"/>
        <w:ind w:firstLine="709"/>
        <w:jc w:val="both"/>
        <w:rPr>
          <w:sz w:val="16"/>
          <w:szCs w:val="16"/>
        </w:rPr>
      </w:pPr>
    </w:p>
    <w:p w:rsidR="00B8457C" w:rsidRDefault="004B6532">
      <w:pPr>
        <w:widowControl w:val="0"/>
        <w:ind w:firstLine="709"/>
        <w:jc w:val="center"/>
        <w:outlineLvl w:val="1"/>
        <w:rPr>
          <w:b/>
          <w:szCs w:val="28"/>
        </w:rPr>
      </w:pPr>
      <w:r>
        <w:rPr>
          <w:rFonts w:eastAsiaTheme="minorHAnsi"/>
          <w:b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B8457C" w:rsidRDefault="004B6532">
      <w:pPr>
        <w:ind w:firstLine="540"/>
        <w:jc w:val="both"/>
        <w:rPr>
          <w:i/>
          <w:sz w:val="24"/>
        </w:rPr>
      </w:pPr>
      <w:r>
        <w:rPr>
          <w:rFonts w:eastAsiaTheme="minorHAnsi"/>
          <w:i/>
          <w:sz w:val="24"/>
        </w:rPr>
        <w:t>(название раздела 3. в редакции постановления Администрации муниципального образования Руднянский район Смоленской области 06.03.2020 №115)</w:t>
      </w:r>
    </w:p>
    <w:p w:rsidR="00B8457C" w:rsidRDefault="00B8457C">
      <w:pPr>
        <w:widowControl w:val="0"/>
        <w:ind w:firstLine="709"/>
        <w:jc w:val="center"/>
        <w:outlineLvl w:val="1"/>
        <w:rPr>
          <w:b/>
          <w:szCs w:val="28"/>
        </w:rPr>
      </w:pPr>
    </w:p>
    <w:p w:rsidR="00B8457C" w:rsidRDefault="004B6532">
      <w:pPr>
        <w:ind w:firstLine="540"/>
        <w:jc w:val="both"/>
        <w:rPr>
          <w:i/>
          <w:sz w:val="24"/>
        </w:rPr>
      </w:pPr>
      <w:r>
        <w:rPr>
          <w:rFonts w:eastAsiaTheme="minorHAnsi"/>
          <w:i/>
          <w:sz w:val="24"/>
        </w:rPr>
        <w:t>(подраздел.3.1. утратил силу постановлением Администрации муниципального образования Руднянский район Смоленской области 06.03.2020 №115)</w:t>
      </w:r>
    </w:p>
    <w:p w:rsidR="00B8457C" w:rsidRDefault="004B6532">
      <w:pPr>
        <w:widowControl w:val="0"/>
        <w:ind w:firstLine="709"/>
        <w:jc w:val="both"/>
        <w:rPr>
          <w:color w:val="000000"/>
          <w:szCs w:val="28"/>
        </w:rPr>
      </w:pPr>
      <w:r>
        <w:rPr>
          <w:rFonts w:eastAsiaTheme="minorHAnsi"/>
          <w:szCs w:val="28"/>
        </w:rPr>
        <w:t xml:space="preserve">3.2. </w:t>
      </w:r>
      <w:r>
        <w:rPr>
          <w:rFonts w:eastAsiaTheme="minorHAnsi"/>
          <w:color w:val="000000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8457C" w:rsidRDefault="004B6532">
      <w:pPr>
        <w:ind w:firstLine="709"/>
        <w:jc w:val="both"/>
        <w:outlineLvl w:val="1"/>
        <w:rPr>
          <w:szCs w:val="28"/>
        </w:rPr>
      </w:pPr>
      <w:proofErr w:type="gramStart"/>
      <w:r>
        <w:rPr>
          <w:rFonts w:eastAsiaTheme="minorHAnsi"/>
          <w:color w:val="000000"/>
          <w:szCs w:val="28"/>
        </w:rPr>
        <w:t>1) </w:t>
      </w:r>
      <w:r>
        <w:rPr>
          <w:rFonts w:eastAsiaTheme="minorHAnsi"/>
          <w:szCs w:val="28"/>
        </w:rPr>
        <w:t>прием и регистрация документов;</w:t>
      </w:r>
      <w:proofErr w:type="gramEnd"/>
    </w:p>
    <w:p w:rsidR="00B8457C" w:rsidRDefault="004B65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1.1) формирование и направление межведомственного запроса;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color w:val="000000"/>
          <w:szCs w:val="28"/>
        </w:rPr>
        <w:t>2) р</w:t>
      </w:r>
      <w:r>
        <w:rPr>
          <w:rFonts w:eastAsiaTheme="minorHAnsi"/>
          <w:szCs w:val="28"/>
        </w:rPr>
        <w:t>ассмотрения обращения заявителя и выдача результата предоставления муниципальной услуги заявителю</w:t>
      </w:r>
    </w:p>
    <w:p w:rsidR="00B8457C" w:rsidRDefault="00B8457C">
      <w:pPr>
        <w:ind w:firstLine="709"/>
        <w:jc w:val="both"/>
        <w:outlineLvl w:val="1"/>
        <w:rPr>
          <w:color w:val="FF0000"/>
          <w:szCs w:val="28"/>
        </w:rPr>
      </w:pPr>
    </w:p>
    <w:p w:rsidR="00B8457C" w:rsidRDefault="004B6532">
      <w:pPr>
        <w:widowControl w:val="0"/>
        <w:ind w:firstLine="709"/>
        <w:jc w:val="center"/>
        <w:outlineLvl w:val="2"/>
        <w:rPr>
          <w:b/>
          <w:szCs w:val="28"/>
        </w:rPr>
      </w:pPr>
      <w:r>
        <w:rPr>
          <w:rFonts w:eastAsiaTheme="minorHAnsi"/>
          <w:b/>
          <w:szCs w:val="28"/>
        </w:rPr>
        <w:t>3.3. Прием и регистрация документов</w:t>
      </w:r>
    </w:p>
    <w:p w:rsidR="00B8457C" w:rsidRDefault="00B8457C">
      <w:pPr>
        <w:widowControl w:val="0"/>
        <w:ind w:firstLine="709"/>
        <w:jc w:val="both"/>
        <w:outlineLvl w:val="2"/>
        <w:rPr>
          <w:szCs w:val="28"/>
        </w:rPr>
      </w:pPr>
    </w:p>
    <w:p w:rsidR="00B8457C" w:rsidRDefault="004B6532">
      <w:pPr>
        <w:pStyle w:val="Style9"/>
        <w:widowControl/>
        <w:ind w:firstLine="709"/>
        <w:rPr>
          <w:rStyle w:val="FontStyle39"/>
          <w:sz w:val="28"/>
          <w:szCs w:val="28"/>
        </w:rPr>
      </w:pPr>
      <w:r>
        <w:rPr>
          <w:rStyle w:val="FontStyle39"/>
          <w:rFonts w:eastAsiaTheme="minorHAnsi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«Интернет», включая электронную почту.</w:t>
      </w:r>
    </w:p>
    <w:p w:rsidR="00B8457C" w:rsidRDefault="004B6532">
      <w:pPr>
        <w:pStyle w:val="Style9"/>
        <w:widowControl/>
        <w:ind w:firstLine="709"/>
        <w:rPr>
          <w:rStyle w:val="FontStyle39"/>
          <w:sz w:val="28"/>
          <w:szCs w:val="28"/>
        </w:rPr>
      </w:pPr>
      <w:r>
        <w:rPr>
          <w:rStyle w:val="FontStyle39"/>
          <w:rFonts w:eastAsiaTheme="minorHAnsi"/>
          <w:sz w:val="28"/>
          <w:szCs w:val="28"/>
        </w:rPr>
        <w:t>3.3.2. Специалист, в обязанности которого входит принятие заявления, принимает и регистрирует данное заявление, сообщая  заявителю номер и дату регистрации запроса.</w:t>
      </w:r>
    </w:p>
    <w:p w:rsidR="00B8457C" w:rsidRDefault="004B6532">
      <w:pPr>
        <w:pStyle w:val="Style9"/>
        <w:widowControl/>
        <w:ind w:firstLine="709"/>
        <w:rPr>
          <w:rStyle w:val="FontStyle39"/>
          <w:sz w:val="28"/>
          <w:szCs w:val="28"/>
        </w:rPr>
      </w:pPr>
      <w:r>
        <w:rPr>
          <w:rStyle w:val="FontStyle39"/>
          <w:rFonts w:eastAsiaTheme="minorHAnsi"/>
          <w:sz w:val="28"/>
          <w:szCs w:val="28"/>
        </w:rPr>
        <w:t>Результатом административной процедуры является получение специалистом,</w:t>
      </w:r>
      <w:r>
        <w:rPr>
          <w:rStyle w:val="FontStyle39"/>
          <w:rFonts w:eastAsiaTheme="minorHAnsi"/>
          <w:sz w:val="28"/>
          <w:szCs w:val="28"/>
        </w:rPr>
        <w:br/>
        <w:t>уполномоченным на рассмотрение обращения заявителя, принятых документов. Продолжительность административной процедуры – 3 дня.</w:t>
      </w:r>
    </w:p>
    <w:p w:rsidR="00B8457C" w:rsidRDefault="004B6532">
      <w:pPr>
        <w:pStyle w:val="Style9"/>
        <w:widowControl/>
        <w:ind w:firstLine="709"/>
        <w:rPr>
          <w:sz w:val="28"/>
          <w:szCs w:val="28"/>
        </w:rPr>
      </w:pPr>
      <w:r>
        <w:rPr>
          <w:rStyle w:val="FontStyle39"/>
          <w:rFonts w:eastAsiaTheme="minorHAnsi"/>
          <w:sz w:val="28"/>
          <w:szCs w:val="28"/>
        </w:rPr>
        <w:t xml:space="preserve">3.3.3. </w:t>
      </w:r>
      <w:r>
        <w:rPr>
          <w:rFonts w:eastAsiaTheme="minorHAnsi"/>
          <w:sz w:val="28"/>
          <w:szCs w:val="28"/>
        </w:rPr>
        <w:t>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B8457C" w:rsidRDefault="00B8457C">
      <w:pPr>
        <w:pStyle w:val="Style9"/>
        <w:widowControl/>
        <w:ind w:firstLine="709"/>
        <w:rPr>
          <w:rStyle w:val="FontStyle39"/>
          <w:sz w:val="28"/>
          <w:szCs w:val="28"/>
        </w:rPr>
      </w:pPr>
    </w:p>
    <w:p w:rsidR="00B8457C" w:rsidRDefault="004B6532">
      <w:pPr>
        <w:ind w:firstLine="709"/>
        <w:jc w:val="center"/>
        <w:outlineLvl w:val="0"/>
        <w:rPr>
          <w:b/>
          <w:bCs/>
          <w:szCs w:val="28"/>
        </w:rPr>
      </w:pPr>
      <w:r>
        <w:rPr>
          <w:rFonts w:eastAsiaTheme="minorHAnsi"/>
          <w:b/>
          <w:bCs/>
          <w:szCs w:val="28"/>
        </w:rPr>
        <w:t>3.3</w:t>
      </w:r>
      <w:r>
        <w:rPr>
          <w:rFonts w:eastAsiaTheme="minorHAnsi"/>
          <w:b/>
          <w:bCs/>
          <w:szCs w:val="28"/>
          <w:vertAlign w:val="superscript"/>
        </w:rPr>
        <w:t>1</w:t>
      </w:r>
      <w:r>
        <w:rPr>
          <w:rFonts w:eastAsiaTheme="minorHAnsi"/>
          <w:b/>
          <w:bCs/>
          <w:szCs w:val="28"/>
        </w:rPr>
        <w:t>. Формирование и направление межведомственного запроса</w:t>
      </w:r>
    </w:p>
    <w:p w:rsidR="00B8457C" w:rsidRDefault="00B8457C">
      <w:pPr>
        <w:ind w:firstLine="709"/>
        <w:jc w:val="center"/>
        <w:rPr>
          <w:b/>
          <w:bCs/>
          <w:szCs w:val="28"/>
        </w:rPr>
      </w:pPr>
    </w:p>
    <w:p w:rsidR="00B8457C" w:rsidRDefault="004B6532">
      <w:pPr>
        <w:ind w:firstLine="709"/>
        <w:jc w:val="both"/>
        <w:rPr>
          <w:szCs w:val="28"/>
        </w:rPr>
      </w:pPr>
      <w:r>
        <w:rPr>
          <w:rFonts w:eastAsiaTheme="minorHAnsi"/>
          <w:bCs/>
          <w:szCs w:val="28"/>
        </w:rPr>
        <w:t>3.3</w:t>
      </w:r>
      <w:r>
        <w:rPr>
          <w:rFonts w:eastAsiaTheme="minorHAnsi"/>
          <w:bCs/>
          <w:szCs w:val="28"/>
          <w:vertAlign w:val="superscript"/>
        </w:rPr>
        <w:t>1</w:t>
      </w:r>
      <w:r>
        <w:rPr>
          <w:rFonts w:eastAsiaTheme="minorHAnsi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B8457C" w:rsidRDefault="004B6532">
      <w:pPr>
        <w:ind w:firstLine="709"/>
        <w:jc w:val="both"/>
        <w:outlineLvl w:val="1"/>
        <w:rPr>
          <w:szCs w:val="28"/>
        </w:rPr>
      </w:pPr>
      <w:r>
        <w:rPr>
          <w:rFonts w:eastAsiaTheme="minorHAnsi"/>
          <w:bCs/>
          <w:szCs w:val="28"/>
        </w:rPr>
        <w:t>3.3</w:t>
      </w:r>
      <w:r>
        <w:rPr>
          <w:rFonts w:eastAsiaTheme="minorHAnsi"/>
          <w:bCs/>
          <w:szCs w:val="28"/>
          <w:vertAlign w:val="superscript"/>
        </w:rPr>
        <w:t>1</w:t>
      </w:r>
      <w:r>
        <w:rPr>
          <w:rFonts w:eastAsiaTheme="minorHAnsi"/>
          <w:szCs w:val="28"/>
        </w:rPr>
        <w:t>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B8457C" w:rsidRDefault="004B6532">
      <w:pPr>
        <w:ind w:firstLine="709"/>
        <w:jc w:val="both"/>
        <w:outlineLvl w:val="1"/>
        <w:rPr>
          <w:szCs w:val="28"/>
        </w:rPr>
      </w:pPr>
      <w:r>
        <w:rPr>
          <w:rFonts w:eastAsiaTheme="minorHAnsi"/>
          <w:bCs/>
          <w:szCs w:val="28"/>
        </w:rPr>
        <w:t>3.3</w:t>
      </w:r>
      <w:r>
        <w:rPr>
          <w:rFonts w:eastAsiaTheme="minorHAnsi"/>
          <w:bCs/>
          <w:szCs w:val="28"/>
          <w:vertAlign w:val="superscript"/>
        </w:rPr>
        <w:t>1</w:t>
      </w:r>
      <w:r>
        <w:rPr>
          <w:rFonts w:eastAsiaTheme="minorHAnsi"/>
          <w:szCs w:val="28"/>
        </w:rPr>
        <w:t>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B8457C" w:rsidRDefault="004B6532">
      <w:pPr>
        <w:ind w:firstLine="709"/>
        <w:jc w:val="both"/>
        <w:outlineLvl w:val="1"/>
        <w:rPr>
          <w:szCs w:val="28"/>
        </w:rPr>
      </w:pPr>
      <w:r>
        <w:rPr>
          <w:rFonts w:eastAsiaTheme="minorHAnsi"/>
          <w:bCs/>
          <w:szCs w:val="28"/>
        </w:rPr>
        <w:t>3.3</w:t>
      </w:r>
      <w:r>
        <w:rPr>
          <w:rFonts w:eastAsiaTheme="minorHAnsi"/>
          <w:bCs/>
          <w:szCs w:val="28"/>
          <w:vertAlign w:val="superscript"/>
        </w:rPr>
        <w:t>1</w:t>
      </w:r>
      <w:r>
        <w:rPr>
          <w:rFonts w:eastAsiaTheme="minorHAnsi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B8457C" w:rsidRDefault="004B6532">
      <w:pPr>
        <w:ind w:firstLine="709"/>
        <w:jc w:val="both"/>
        <w:outlineLvl w:val="1"/>
        <w:rPr>
          <w:szCs w:val="28"/>
        </w:rPr>
      </w:pPr>
      <w:r>
        <w:rPr>
          <w:rFonts w:eastAsiaTheme="minorHAnsi"/>
          <w:bCs/>
          <w:szCs w:val="28"/>
        </w:rPr>
        <w:t>3.3</w:t>
      </w:r>
      <w:r>
        <w:rPr>
          <w:rFonts w:eastAsiaTheme="minorHAnsi"/>
          <w:bCs/>
          <w:szCs w:val="28"/>
          <w:vertAlign w:val="superscript"/>
        </w:rPr>
        <w:t>1</w:t>
      </w:r>
      <w:r>
        <w:rPr>
          <w:rFonts w:eastAsiaTheme="minorHAnsi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B8457C" w:rsidRDefault="004B6532">
      <w:pPr>
        <w:ind w:firstLine="709"/>
        <w:jc w:val="both"/>
        <w:outlineLvl w:val="1"/>
        <w:rPr>
          <w:szCs w:val="28"/>
        </w:rPr>
      </w:pPr>
      <w:r>
        <w:rPr>
          <w:rFonts w:eastAsiaTheme="minorHAnsi"/>
          <w:bCs/>
          <w:szCs w:val="28"/>
        </w:rPr>
        <w:t>3.3</w:t>
      </w:r>
      <w:r>
        <w:rPr>
          <w:rFonts w:eastAsiaTheme="minorHAnsi"/>
          <w:bCs/>
          <w:szCs w:val="28"/>
          <w:vertAlign w:val="superscript"/>
        </w:rPr>
        <w:t>1</w:t>
      </w:r>
      <w:r>
        <w:rPr>
          <w:rFonts w:eastAsiaTheme="minorHAnsi"/>
          <w:szCs w:val="28"/>
        </w:rPr>
        <w:t xml:space="preserve">.6. </w:t>
      </w:r>
      <w:proofErr w:type="gramStart"/>
      <w:r>
        <w:rPr>
          <w:rFonts w:eastAsiaTheme="minorHAnsi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rFonts w:eastAsiaTheme="minorHAnsi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B8457C" w:rsidRDefault="004B6532">
      <w:pPr>
        <w:ind w:firstLine="709"/>
        <w:jc w:val="both"/>
        <w:outlineLvl w:val="1"/>
        <w:rPr>
          <w:szCs w:val="28"/>
        </w:rPr>
      </w:pPr>
      <w:r>
        <w:rPr>
          <w:rFonts w:eastAsiaTheme="minorHAnsi"/>
          <w:bCs/>
          <w:szCs w:val="28"/>
        </w:rPr>
        <w:t>3.3</w:t>
      </w:r>
      <w:r>
        <w:rPr>
          <w:rFonts w:eastAsiaTheme="minorHAnsi"/>
          <w:bCs/>
          <w:szCs w:val="28"/>
          <w:vertAlign w:val="superscript"/>
        </w:rPr>
        <w:t>1</w:t>
      </w:r>
      <w:r>
        <w:rPr>
          <w:rFonts w:eastAsiaTheme="minorHAnsi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B8457C" w:rsidRDefault="004B6532">
      <w:pPr>
        <w:ind w:firstLine="709"/>
        <w:jc w:val="both"/>
        <w:rPr>
          <w:szCs w:val="28"/>
        </w:rPr>
      </w:pPr>
      <w:r>
        <w:rPr>
          <w:rFonts w:eastAsiaTheme="minorHAnsi"/>
          <w:bCs/>
          <w:szCs w:val="28"/>
        </w:rPr>
        <w:t>3.3</w:t>
      </w:r>
      <w:r>
        <w:rPr>
          <w:rFonts w:eastAsiaTheme="minorHAnsi"/>
          <w:bCs/>
          <w:szCs w:val="28"/>
          <w:vertAlign w:val="superscript"/>
        </w:rPr>
        <w:t>1</w:t>
      </w:r>
      <w:r>
        <w:rPr>
          <w:rFonts w:eastAsiaTheme="minorHAnsi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B8457C" w:rsidRDefault="004B6532">
      <w:pPr>
        <w:pStyle w:val="Style9"/>
        <w:widowControl/>
        <w:spacing w:before="72"/>
        <w:ind w:firstLine="709"/>
        <w:rPr>
          <w:rStyle w:val="FontStyle39"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3.3</w:t>
      </w:r>
      <w:r>
        <w:rPr>
          <w:rFonts w:eastAsiaTheme="minorHAnsi"/>
          <w:bCs/>
          <w:sz w:val="28"/>
          <w:szCs w:val="28"/>
          <w:vertAlign w:val="superscript"/>
        </w:rPr>
        <w:t>1</w:t>
      </w:r>
      <w:r>
        <w:rPr>
          <w:rFonts w:eastAsiaTheme="minorHAnsi"/>
          <w:sz w:val="28"/>
          <w:szCs w:val="28"/>
        </w:rPr>
        <w:t>.9. Максимальный срок выполнения административной процедуры составляет 5 рабочих дней.</w:t>
      </w:r>
    </w:p>
    <w:p w:rsidR="00B8457C" w:rsidRDefault="00B8457C">
      <w:pPr>
        <w:widowControl w:val="0"/>
        <w:ind w:firstLine="709"/>
        <w:jc w:val="both"/>
        <w:rPr>
          <w:szCs w:val="28"/>
        </w:rPr>
      </w:pPr>
    </w:p>
    <w:p w:rsidR="00B8457C" w:rsidRDefault="004B6532">
      <w:pPr>
        <w:widowControl w:val="0"/>
        <w:ind w:firstLine="709"/>
        <w:jc w:val="center"/>
        <w:rPr>
          <w:b/>
          <w:szCs w:val="28"/>
        </w:rPr>
      </w:pPr>
      <w:r>
        <w:rPr>
          <w:rFonts w:eastAsiaTheme="minorHAnsi"/>
          <w:b/>
          <w:szCs w:val="28"/>
        </w:rPr>
        <w:t>3.4. Рассмотрения обращения заявителя и выдача результата предоставления муниципальной услуги заявителю</w:t>
      </w:r>
    </w:p>
    <w:p w:rsidR="00B8457C" w:rsidRDefault="00B8457C">
      <w:pPr>
        <w:widowControl w:val="0"/>
        <w:ind w:firstLine="709"/>
        <w:jc w:val="both"/>
        <w:rPr>
          <w:color w:val="FF0000"/>
          <w:szCs w:val="28"/>
        </w:rPr>
      </w:pPr>
    </w:p>
    <w:p w:rsidR="00B8457C" w:rsidRDefault="004B6532">
      <w:pPr>
        <w:pStyle w:val="Style9"/>
        <w:widowControl/>
        <w:ind w:firstLine="709"/>
        <w:rPr>
          <w:rStyle w:val="FontStyle39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3.4.1. </w:t>
      </w:r>
      <w:r>
        <w:rPr>
          <w:rStyle w:val="FontStyle39"/>
          <w:rFonts w:eastAsiaTheme="minorHAnsi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B8457C" w:rsidRDefault="004B6532">
      <w:pPr>
        <w:pStyle w:val="Style9"/>
        <w:widowControl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Срок исполнения </w:t>
      </w:r>
      <w:r>
        <w:rPr>
          <w:rStyle w:val="FontStyle39"/>
          <w:rFonts w:eastAsiaTheme="minorHAnsi"/>
          <w:sz w:val="28"/>
          <w:szCs w:val="28"/>
        </w:rPr>
        <w:t>административной процедуры – 1 день.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 xml:space="preserve">3.4.2. </w:t>
      </w:r>
      <w:r>
        <w:rPr>
          <w:rStyle w:val="FontStyle39"/>
          <w:rFonts w:eastAsiaTheme="minorHAnsi"/>
          <w:sz w:val="28"/>
          <w:szCs w:val="28"/>
        </w:rPr>
        <w:t>При получении  заявления, специалист, ответственный за рассмотрение обращения заявителя</w:t>
      </w:r>
      <w:r>
        <w:rPr>
          <w:rFonts w:eastAsiaTheme="minorHAnsi"/>
          <w:szCs w:val="28"/>
        </w:rPr>
        <w:t>: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- устанавливает предмет обращения заявителя;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- проверяет наличие предоставленных документов, перечисленных в  пункте 2.6.1. настоящего регламента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- полномочия лица, подписывающего договор аренды;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-   соответствие площади имущества, указанной в заявлении.</w:t>
      </w:r>
    </w:p>
    <w:p w:rsidR="00B8457C" w:rsidRDefault="004B6532">
      <w:pPr>
        <w:pStyle w:val="Style27"/>
        <w:widowControl/>
        <w:tabs>
          <w:tab w:val="left" w:pos="1099"/>
        </w:tabs>
        <w:spacing w:line="326" w:lineRule="exact"/>
        <w:ind w:firstLine="709"/>
        <w:rPr>
          <w:rStyle w:val="FontStyle39"/>
          <w:sz w:val="28"/>
          <w:szCs w:val="28"/>
        </w:rPr>
      </w:pPr>
      <w:r>
        <w:rPr>
          <w:rStyle w:val="FontStyle40"/>
          <w:rFonts w:eastAsiaTheme="minorHAnsi"/>
          <w:sz w:val="28"/>
          <w:szCs w:val="28"/>
        </w:rPr>
        <w:t xml:space="preserve">- </w:t>
      </w:r>
      <w:r>
        <w:rPr>
          <w:rStyle w:val="FontStyle39"/>
          <w:rFonts w:eastAsiaTheme="minorHAnsi"/>
          <w:sz w:val="28"/>
          <w:szCs w:val="28"/>
        </w:rPr>
        <w:t>устанавливает наличие полномочий Администрации по рассмотрению</w:t>
      </w:r>
      <w:r>
        <w:rPr>
          <w:rStyle w:val="FontStyle39"/>
          <w:rFonts w:eastAsiaTheme="minorHAnsi"/>
          <w:sz w:val="28"/>
          <w:szCs w:val="28"/>
        </w:rPr>
        <w:br/>
        <w:t>обращения заявителя.</w:t>
      </w:r>
    </w:p>
    <w:p w:rsidR="00B8457C" w:rsidRDefault="004B6532">
      <w:pPr>
        <w:pStyle w:val="Style27"/>
        <w:widowControl/>
        <w:tabs>
          <w:tab w:val="left" w:pos="709"/>
        </w:tabs>
        <w:spacing w:line="326" w:lineRule="exact"/>
        <w:ind w:firstLine="709"/>
        <w:rPr>
          <w:rStyle w:val="FontStyle39"/>
          <w:sz w:val="28"/>
          <w:szCs w:val="28"/>
        </w:rPr>
      </w:pPr>
      <w:r>
        <w:rPr>
          <w:rStyle w:val="FontStyle39"/>
          <w:rFonts w:eastAsiaTheme="minorHAnsi"/>
          <w:sz w:val="28"/>
          <w:szCs w:val="28"/>
        </w:rPr>
        <w:t>Продолжительность рассмотрения Административной процедуры составляет – 3 дня</w:t>
      </w:r>
    </w:p>
    <w:p w:rsidR="00B8457C" w:rsidRDefault="004B6532">
      <w:pPr>
        <w:pStyle w:val="Style9"/>
        <w:widowControl/>
        <w:tabs>
          <w:tab w:val="left" w:leader="underscore" w:pos="8218"/>
        </w:tabs>
        <w:spacing w:line="317" w:lineRule="exact"/>
        <w:ind w:firstLine="709"/>
        <w:rPr>
          <w:rStyle w:val="FontStyle39"/>
          <w:sz w:val="28"/>
          <w:szCs w:val="28"/>
        </w:rPr>
      </w:pPr>
      <w:r>
        <w:rPr>
          <w:rStyle w:val="FontStyle39"/>
          <w:rFonts w:eastAsiaTheme="minorHAnsi"/>
          <w:sz w:val="28"/>
          <w:szCs w:val="28"/>
        </w:rPr>
        <w:t xml:space="preserve"> При установлении оснований для отказа, определенных пунктом 2.8 настоящего регламента  в предоставлении муниципальной услуги, специалист, ответственный за рассмотрение обращения заявителя, готовит сообщение заявителю об отказе в предоставлении муниципальной услуги с указанием причин отказа. Данное сообщение, с указанием причин отказа в предоставлении муниципальной услуги, визируется начальником Отдела и передается на подпись Главе муниципального образования Руднянский район Смоленской области.</w:t>
      </w:r>
    </w:p>
    <w:p w:rsidR="00B8457C" w:rsidRDefault="004B6532">
      <w:pPr>
        <w:pStyle w:val="Style9"/>
        <w:widowControl/>
        <w:tabs>
          <w:tab w:val="left" w:leader="underscore" w:pos="8218"/>
        </w:tabs>
        <w:spacing w:line="317" w:lineRule="exact"/>
        <w:ind w:firstLine="709"/>
        <w:rPr>
          <w:rStyle w:val="FontStyle39"/>
          <w:sz w:val="28"/>
          <w:szCs w:val="28"/>
        </w:rPr>
      </w:pPr>
      <w:r>
        <w:rPr>
          <w:rStyle w:val="FontStyle39"/>
          <w:rFonts w:eastAsiaTheme="minorHAnsi"/>
          <w:sz w:val="28"/>
          <w:szCs w:val="28"/>
        </w:rPr>
        <w:t>Продолжительной Административной процедуры - 7 дней.</w:t>
      </w:r>
    </w:p>
    <w:p w:rsidR="00B8457C" w:rsidRDefault="004B6532">
      <w:pPr>
        <w:pStyle w:val="Style9"/>
        <w:widowControl/>
        <w:tabs>
          <w:tab w:val="left" w:leader="underscore" w:pos="8218"/>
        </w:tabs>
        <w:spacing w:line="317" w:lineRule="exact"/>
        <w:ind w:firstLine="709"/>
        <w:rPr>
          <w:rStyle w:val="FontStyle39"/>
          <w:sz w:val="28"/>
          <w:szCs w:val="28"/>
        </w:rPr>
      </w:pPr>
      <w:proofErr w:type="gramStart"/>
      <w:r>
        <w:rPr>
          <w:rStyle w:val="FontStyle39"/>
          <w:rFonts w:eastAsiaTheme="minorHAnsi"/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 проект распоряжения о предоставление недвижимого имущества, находящегося в муниципальной собственности муниципального образования Руднянский район Смоленской области</w:t>
      </w:r>
      <w:r>
        <w:rPr>
          <w:rFonts w:eastAsiaTheme="minorHAnsi"/>
          <w:sz w:val="28"/>
          <w:szCs w:val="28"/>
        </w:rPr>
        <w:t xml:space="preserve"> и </w:t>
      </w:r>
      <w:proofErr w:type="spellStart"/>
      <w:r>
        <w:rPr>
          <w:rFonts w:eastAsiaTheme="minorHAnsi"/>
          <w:sz w:val="28"/>
          <w:szCs w:val="28"/>
        </w:rPr>
        <w:t>Руднянского</w:t>
      </w:r>
      <w:proofErr w:type="spellEnd"/>
      <w:r>
        <w:rPr>
          <w:rFonts w:eastAsiaTheme="minorHAnsi"/>
          <w:sz w:val="28"/>
          <w:szCs w:val="28"/>
        </w:rPr>
        <w:t xml:space="preserve"> городского поселения </w:t>
      </w:r>
      <w:proofErr w:type="spellStart"/>
      <w:r>
        <w:rPr>
          <w:rFonts w:eastAsiaTheme="minorHAnsi"/>
          <w:sz w:val="28"/>
          <w:szCs w:val="28"/>
        </w:rPr>
        <w:t>Руднянского</w:t>
      </w:r>
      <w:proofErr w:type="spellEnd"/>
      <w:r>
        <w:rPr>
          <w:rFonts w:eastAsiaTheme="minorHAnsi"/>
          <w:sz w:val="28"/>
          <w:szCs w:val="28"/>
        </w:rPr>
        <w:t xml:space="preserve"> района Смоленской области</w:t>
      </w:r>
      <w:r>
        <w:rPr>
          <w:rStyle w:val="FontStyle39"/>
          <w:rFonts w:eastAsiaTheme="minorHAnsi"/>
          <w:sz w:val="28"/>
          <w:szCs w:val="28"/>
        </w:rPr>
        <w:t xml:space="preserve">  в аренду (результат предоставления муниципальной</w:t>
      </w:r>
      <w:proofErr w:type="gramEnd"/>
      <w:r>
        <w:rPr>
          <w:rStyle w:val="FontStyle39"/>
          <w:rFonts w:eastAsiaTheme="minorHAnsi"/>
          <w:sz w:val="28"/>
          <w:szCs w:val="28"/>
        </w:rPr>
        <w:t xml:space="preserve"> услуги) заявителю. Проект данного распоряжения визируется начальником Отдела и направляется на подпись Главе муниципального образования Руднянский район Смоленской области.</w:t>
      </w:r>
    </w:p>
    <w:p w:rsidR="00B8457C" w:rsidRDefault="004B6532">
      <w:pPr>
        <w:pStyle w:val="Style9"/>
        <w:widowControl/>
        <w:spacing w:line="317" w:lineRule="exact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После подписания </w:t>
      </w:r>
      <w:r>
        <w:rPr>
          <w:rStyle w:val="FontStyle39"/>
          <w:rFonts w:eastAsiaTheme="minorHAnsi"/>
          <w:sz w:val="28"/>
          <w:szCs w:val="28"/>
        </w:rPr>
        <w:t>распоряжения</w:t>
      </w:r>
      <w:r>
        <w:rPr>
          <w:rFonts w:eastAsiaTheme="minorHAnsi"/>
          <w:sz w:val="28"/>
          <w:szCs w:val="28"/>
        </w:rPr>
        <w:t xml:space="preserve"> о предоставлении в аренду недвижимого имущества специалист Отдела, ответственный за предоставление данной услуги в зависимости от принятого решения выполняет следующие действия:</w:t>
      </w:r>
    </w:p>
    <w:p w:rsidR="00B8457C" w:rsidRDefault="004B6532">
      <w:pPr>
        <w:widowControl w:val="0"/>
        <w:numPr>
          <w:ilvl w:val="0"/>
          <w:numId w:val="12"/>
        </w:numPr>
        <w:ind w:left="0" w:firstLine="709"/>
        <w:jc w:val="both"/>
        <w:rPr>
          <w:szCs w:val="28"/>
        </w:rPr>
      </w:pPr>
      <w:r>
        <w:rPr>
          <w:rFonts w:eastAsiaTheme="minorHAnsi"/>
          <w:szCs w:val="28"/>
        </w:rPr>
        <w:t>оформляет договор аренды муниципального имущества;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Срок выполнения указанного действия - один рабочий день.</w:t>
      </w:r>
    </w:p>
    <w:p w:rsidR="00B8457C" w:rsidRDefault="004B6532">
      <w:pPr>
        <w:pStyle w:val="Style9"/>
        <w:widowControl/>
        <w:tabs>
          <w:tab w:val="left" w:leader="underscore" w:pos="8218"/>
        </w:tabs>
        <w:spacing w:line="317" w:lineRule="exact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Проект договора аренды с приложениями оформляется в двух экземплярах, а в случае необходимости государственной регистрации договора аренды - в трех экземплярах.  Проект договора аренды с приложениями предоставляется на рассмотрение и визирование начальнику Отдела, согласовывается с юридический отделом Администрации и направляется на подпись </w:t>
      </w:r>
      <w:r>
        <w:rPr>
          <w:rStyle w:val="FontStyle39"/>
          <w:rFonts w:eastAsiaTheme="minorHAnsi"/>
          <w:sz w:val="28"/>
          <w:szCs w:val="28"/>
        </w:rPr>
        <w:t>Главе муниципального образования Руднянский район Смоленской области.</w:t>
      </w:r>
    </w:p>
    <w:p w:rsidR="00B8457C" w:rsidRDefault="004B6532">
      <w:pPr>
        <w:widowControl w:val="0"/>
        <w:ind w:firstLine="708"/>
        <w:jc w:val="both"/>
        <w:rPr>
          <w:szCs w:val="28"/>
        </w:rPr>
      </w:pPr>
      <w:r>
        <w:rPr>
          <w:rStyle w:val="FontStyle39"/>
          <w:rFonts w:eastAsiaTheme="minorHAnsi"/>
          <w:sz w:val="28"/>
          <w:szCs w:val="28"/>
        </w:rPr>
        <w:t>Продолжительной Административной процедуры - 9 дней.</w:t>
      </w:r>
      <w:r>
        <w:rPr>
          <w:rFonts w:eastAsiaTheme="minorHAnsi"/>
          <w:szCs w:val="28"/>
        </w:rPr>
        <w:t xml:space="preserve">     </w:t>
      </w:r>
    </w:p>
    <w:p w:rsidR="00B8457C" w:rsidRDefault="004B6532">
      <w:pPr>
        <w:widowControl w:val="0"/>
        <w:numPr>
          <w:ilvl w:val="0"/>
          <w:numId w:val="12"/>
        </w:numPr>
        <w:ind w:left="0" w:firstLine="709"/>
        <w:jc w:val="both"/>
        <w:rPr>
          <w:szCs w:val="28"/>
        </w:rPr>
      </w:pPr>
      <w:r>
        <w:rPr>
          <w:rFonts w:eastAsiaTheme="minorHAnsi"/>
        </w:rPr>
        <w:t xml:space="preserve"> После подписания распоряжения по предоставлению муниципального имущества в аренду и  договора аренды,  специалист Отдела  выдает заявителю необходимые подписанные  и скрепленные печатью документы.</w:t>
      </w:r>
      <w:r>
        <w:rPr>
          <w:rFonts w:eastAsiaTheme="minorHAnsi"/>
          <w:szCs w:val="28"/>
        </w:rPr>
        <w:t xml:space="preserve"> </w:t>
      </w:r>
    </w:p>
    <w:p w:rsidR="00B8457C" w:rsidRDefault="004B6532">
      <w:pPr>
        <w:widowControl w:val="0"/>
        <w:ind w:firstLine="709"/>
        <w:jc w:val="both"/>
      </w:pPr>
      <w:r>
        <w:rPr>
          <w:rStyle w:val="FontStyle39"/>
          <w:rFonts w:eastAsiaTheme="minorHAnsi"/>
          <w:sz w:val="28"/>
          <w:szCs w:val="28"/>
        </w:rPr>
        <w:t>Продолжительной Административной процедуры -2 дня.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Сдача имущества в аренду производится на основании краткосрочных (на срок не более одного года) или долгосрочных договоров.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proofErr w:type="gramStart"/>
      <w:r>
        <w:rPr>
          <w:rFonts w:eastAsiaTheme="minorHAnsi"/>
          <w:szCs w:val="28"/>
        </w:rPr>
        <w:t xml:space="preserve">В случае заключения долгосрочных (от 1 года и более) договоров аренды нежилых помещений, находящихся в муниципальной собственности, в соответствии с федеральным законодательством договор аренды подлежит государственной регистрации, специалист Отдела  представляют необходимые документы в </w:t>
      </w:r>
      <w:proofErr w:type="spellStart"/>
      <w:r>
        <w:rPr>
          <w:rFonts w:eastAsiaTheme="minorHAnsi"/>
          <w:szCs w:val="28"/>
        </w:rPr>
        <w:t>Руднянское</w:t>
      </w:r>
      <w:proofErr w:type="spellEnd"/>
      <w:r>
        <w:rPr>
          <w:rFonts w:eastAsiaTheme="minorHAnsi"/>
          <w:szCs w:val="28"/>
        </w:rPr>
        <w:t xml:space="preserve"> отделение Управления Федеральной службы государственной регистрации, кадастра и картографии по Смоленской области в течение 30 рабочих дней с момента подписания договора аренды.</w:t>
      </w:r>
      <w:proofErr w:type="gramEnd"/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 xml:space="preserve">Максимальный срок оформления договора аренды - 30 дней </w:t>
      </w:r>
      <w:proofErr w:type="gramStart"/>
      <w:r>
        <w:rPr>
          <w:rFonts w:eastAsiaTheme="minorHAnsi"/>
          <w:szCs w:val="28"/>
        </w:rPr>
        <w:t>с даты поступления</w:t>
      </w:r>
      <w:proofErr w:type="gramEnd"/>
      <w:r>
        <w:rPr>
          <w:rFonts w:eastAsiaTheme="minorHAnsi"/>
          <w:szCs w:val="28"/>
        </w:rPr>
        <w:t xml:space="preserve"> заявления в Администрацию муниципального образования Руднянский район Смоленской области.</w:t>
      </w:r>
    </w:p>
    <w:p w:rsidR="00B8457C" w:rsidRDefault="004B6532">
      <w:pPr>
        <w:widowControl w:val="0"/>
        <w:ind w:firstLine="709"/>
        <w:jc w:val="both"/>
        <w:outlineLvl w:val="2"/>
        <w:rPr>
          <w:szCs w:val="28"/>
        </w:rPr>
      </w:pPr>
      <w:r>
        <w:rPr>
          <w:rFonts w:eastAsiaTheme="minorHAnsi"/>
          <w:szCs w:val="28"/>
        </w:rPr>
        <w:t xml:space="preserve">Предоставление муниципальной услуги по результатам проведения конкурсов (аукционов). </w:t>
      </w:r>
    </w:p>
    <w:p w:rsidR="00B8457C" w:rsidRDefault="004B6532">
      <w:pPr>
        <w:widowControl w:val="0"/>
        <w:ind w:firstLine="709"/>
        <w:jc w:val="both"/>
        <w:outlineLvl w:val="2"/>
        <w:rPr>
          <w:szCs w:val="28"/>
        </w:rPr>
      </w:pPr>
      <w:r>
        <w:rPr>
          <w:rFonts w:eastAsiaTheme="minorHAnsi"/>
          <w:szCs w:val="28"/>
        </w:rPr>
        <w:t>Право аренды муниципального имущества может выставляться на конкурс (аукцион) в случаях, когда: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- обладатель преимущественного права на заключение договора аренды на новый срок отказался от реализации такого права;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 xml:space="preserve">- передается объект недвижимого имущества, </w:t>
      </w:r>
      <w:proofErr w:type="gramStart"/>
      <w:r>
        <w:rPr>
          <w:rFonts w:eastAsiaTheme="minorHAnsi"/>
          <w:szCs w:val="28"/>
        </w:rPr>
        <w:t>договор</w:t>
      </w:r>
      <w:proofErr w:type="gramEnd"/>
      <w:r>
        <w:rPr>
          <w:rFonts w:eastAsiaTheme="minorHAnsi"/>
          <w:szCs w:val="28"/>
        </w:rPr>
        <w:t xml:space="preserve"> на аренду которого был расторгнут;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- впервые передаются в аренду отдельно стоящее здание или свободные изолированные помещения, имеющие отдельный вход;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- в иных случаях, предусмотренных действующим законодательством.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Отдел выступает в качестве организатора торгов.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- подготовка проекта распоряжения Администрации муниципального образования Руднянский район Смоленской области о проведении конкурса или аукциона на право заключения договора аренды муниципального имущества, в котором определяется организатор торгов  и создается комиссия по организации и проведению конкурса или аукциона;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- организатор торгов определяет начальную (минимальную) цену договора, на основании отчета по определению рыночной стоимости имущества, подготавливает  конкурсную документацию, документацию об аукционе, определяет условия конкурсов или аукционов, их изменения;</w:t>
      </w:r>
    </w:p>
    <w:p w:rsidR="00B8457C" w:rsidRDefault="004B6532">
      <w:pPr>
        <w:widowControl w:val="0"/>
        <w:ind w:firstLine="709"/>
        <w:jc w:val="both"/>
        <w:rPr>
          <w:color w:val="000000"/>
          <w:szCs w:val="28"/>
        </w:rPr>
      </w:pPr>
      <w:r>
        <w:rPr>
          <w:rFonts w:eastAsiaTheme="minorHAnsi"/>
          <w:szCs w:val="28"/>
        </w:rPr>
        <w:t xml:space="preserve">- организатор торгов размещает на официальном сайте  </w:t>
      </w:r>
      <w:hyperlink r:id="rId30" w:tooltip="http://www.torgi.gov.ru" w:history="1">
        <w:r>
          <w:rPr>
            <w:rStyle w:val="af3"/>
            <w:rFonts w:eastAsiaTheme="minorHAnsi"/>
            <w:szCs w:val="28"/>
            <w:lang w:val="en-US"/>
          </w:rPr>
          <w:t>www</w:t>
        </w:r>
        <w:r>
          <w:rPr>
            <w:rStyle w:val="af3"/>
            <w:rFonts w:eastAsiaTheme="minorHAnsi"/>
            <w:szCs w:val="28"/>
          </w:rPr>
          <w:t>.</w:t>
        </w:r>
        <w:proofErr w:type="spellStart"/>
        <w:r>
          <w:rPr>
            <w:rStyle w:val="af3"/>
            <w:rFonts w:eastAsiaTheme="minorHAnsi"/>
            <w:szCs w:val="28"/>
            <w:lang w:val="en-US"/>
          </w:rPr>
          <w:t>torgi</w:t>
        </w:r>
        <w:proofErr w:type="spellEnd"/>
        <w:r>
          <w:rPr>
            <w:rStyle w:val="af3"/>
            <w:rFonts w:eastAsiaTheme="minorHAnsi"/>
            <w:szCs w:val="28"/>
          </w:rPr>
          <w:t>.</w:t>
        </w:r>
        <w:proofErr w:type="spellStart"/>
        <w:r>
          <w:rPr>
            <w:rStyle w:val="af3"/>
            <w:rFonts w:eastAsiaTheme="minorHAnsi"/>
            <w:szCs w:val="28"/>
            <w:lang w:val="en-US"/>
          </w:rPr>
          <w:t>gov</w:t>
        </w:r>
        <w:proofErr w:type="spellEnd"/>
        <w:r>
          <w:rPr>
            <w:rStyle w:val="af3"/>
            <w:rFonts w:eastAsiaTheme="minorHAnsi"/>
            <w:szCs w:val="28"/>
          </w:rPr>
          <w:t>.</w:t>
        </w:r>
        <w:proofErr w:type="spellStart"/>
        <w:r>
          <w:rPr>
            <w:rStyle w:val="af3"/>
            <w:rFonts w:eastAsiaTheme="minorHAnsi"/>
            <w:szCs w:val="28"/>
            <w:lang w:val="en-US"/>
          </w:rPr>
          <w:t>ru</w:t>
        </w:r>
        <w:proofErr w:type="spellEnd"/>
      </w:hyperlink>
      <w:r>
        <w:rPr>
          <w:rFonts w:eastAsiaTheme="minorHAnsi"/>
          <w:szCs w:val="28"/>
        </w:rPr>
        <w:t xml:space="preserve"> и на </w:t>
      </w:r>
      <w:r>
        <w:rPr>
          <w:rStyle w:val="FontStyle39"/>
          <w:rFonts w:eastAsiaTheme="minorHAnsi"/>
          <w:sz w:val="28"/>
          <w:szCs w:val="28"/>
        </w:rPr>
        <w:t xml:space="preserve"> Интернет-сайте </w:t>
      </w:r>
      <w:r>
        <w:rPr>
          <w:rFonts w:eastAsiaTheme="minorHAnsi"/>
          <w:szCs w:val="28"/>
        </w:rPr>
        <w:t>муниципального образования Руднянский район Смоленской области</w:t>
      </w:r>
      <w:r>
        <w:rPr>
          <w:rStyle w:val="FontStyle39"/>
          <w:rFonts w:eastAsiaTheme="minorHAnsi"/>
          <w:sz w:val="28"/>
          <w:szCs w:val="28"/>
        </w:rPr>
        <w:t xml:space="preserve">: </w:t>
      </w:r>
      <w:proofErr w:type="spellStart"/>
      <w:r>
        <w:rPr>
          <w:rFonts w:eastAsiaTheme="minorHAnsi"/>
          <w:szCs w:val="28"/>
          <w:u w:val="single"/>
        </w:rPr>
        <w:t>рудня</w:t>
      </w:r>
      <w:proofErr w:type="gramStart"/>
      <w:r>
        <w:rPr>
          <w:rFonts w:eastAsiaTheme="minorHAnsi"/>
          <w:szCs w:val="28"/>
          <w:u w:val="single"/>
        </w:rPr>
        <w:t>.р</w:t>
      </w:r>
      <w:proofErr w:type="gramEnd"/>
      <w:r>
        <w:rPr>
          <w:rFonts w:eastAsiaTheme="minorHAnsi"/>
          <w:szCs w:val="28"/>
          <w:u w:val="single"/>
        </w:rPr>
        <w:t>ф</w:t>
      </w:r>
      <w:proofErr w:type="spellEnd"/>
      <w:r>
        <w:rPr>
          <w:rFonts w:eastAsiaTheme="minorHAnsi"/>
          <w:szCs w:val="28"/>
        </w:rPr>
        <w:t xml:space="preserve"> извещение о проведении торгов на право заключения договора аренды недвижимого </w:t>
      </w:r>
      <w:r>
        <w:rPr>
          <w:rFonts w:eastAsiaTheme="minorHAnsi"/>
          <w:color w:val="000000"/>
          <w:szCs w:val="28"/>
        </w:rPr>
        <w:t>имущества;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-  принятие и рассмотрение заявок на участие в торгах;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- проведение торгов;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- предоставление муниципальной услуги заявителю (заключение договора аренды с победителем торгов)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proofErr w:type="gramStart"/>
      <w:r>
        <w:rPr>
          <w:rFonts w:eastAsiaTheme="minorHAnsi"/>
          <w:szCs w:val="28"/>
        </w:rPr>
        <w:t xml:space="preserve">Торги на право заключения договора аренды муниципального имущества проводятся организатором торгов в соответствии с </w:t>
      </w:r>
      <w:hyperlink r:id="rId31" w:tooltip="consultantplus://offline/main?base=LAW;n=97628;fld=134" w:history="1">
        <w:r>
          <w:rPr>
            <w:rFonts w:eastAsiaTheme="minorHAnsi"/>
            <w:szCs w:val="28"/>
          </w:rPr>
          <w:t>Приказом</w:t>
        </w:r>
      </w:hyperlink>
      <w:r>
        <w:rPr>
          <w:rFonts w:eastAsiaTheme="minorHAnsi"/>
          <w:szCs w:val="28"/>
        </w:rPr>
        <w:t xml:space="preserve">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</w:t>
      </w:r>
      <w:proofErr w:type="gramEnd"/>
      <w:r>
        <w:rPr>
          <w:rFonts w:eastAsiaTheme="minorHAnsi"/>
          <w:szCs w:val="28"/>
        </w:rPr>
        <w:t xml:space="preserve"> </w:t>
      </w:r>
      <w:proofErr w:type="gramStart"/>
      <w:r>
        <w:rPr>
          <w:rFonts w:eastAsiaTheme="minorHAnsi"/>
          <w:szCs w:val="28"/>
        </w:rPr>
        <w:t>отношении</w:t>
      </w:r>
      <w:proofErr w:type="gramEnd"/>
      <w:r>
        <w:rPr>
          <w:rFonts w:eastAsiaTheme="minorHAnsi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 xml:space="preserve">Торги являются открытыми по составу участников и проводятся в форме аукциона или конкурса. 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Победителем конкурса признается участник конкурса, который предложил лучшие условия исполнения договора.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 xml:space="preserve">Продолжительность Административной процедуры отражается </w:t>
      </w:r>
      <w:proofErr w:type="gramStart"/>
      <w:r>
        <w:rPr>
          <w:rFonts w:eastAsiaTheme="minorHAnsi"/>
          <w:szCs w:val="28"/>
        </w:rPr>
        <w:t>в</w:t>
      </w:r>
      <w:proofErr w:type="gramEnd"/>
      <w:r>
        <w:rPr>
          <w:rFonts w:eastAsiaTheme="minorHAnsi"/>
          <w:szCs w:val="28"/>
        </w:rPr>
        <w:t xml:space="preserve"> конкурсной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(аукционной) документации.</w:t>
      </w:r>
    </w:p>
    <w:p w:rsidR="00B8457C" w:rsidRDefault="004B6532">
      <w:pPr>
        <w:widowControl w:val="0"/>
        <w:ind w:firstLine="709"/>
        <w:jc w:val="both"/>
        <w:outlineLvl w:val="2"/>
        <w:rPr>
          <w:szCs w:val="28"/>
        </w:rPr>
      </w:pPr>
      <w:r>
        <w:rPr>
          <w:rFonts w:eastAsiaTheme="minorHAnsi"/>
          <w:szCs w:val="28"/>
        </w:rPr>
        <w:t xml:space="preserve">3.4.3. Переоформление договора аренды на новый срок, внесение изменений в действующий договор аренды. </w:t>
      </w:r>
    </w:p>
    <w:p w:rsidR="00B8457C" w:rsidRDefault="004B6532">
      <w:pPr>
        <w:widowControl w:val="0"/>
        <w:ind w:firstLine="709"/>
        <w:jc w:val="both"/>
        <w:outlineLvl w:val="2"/>
        <w:rPr>
          <w:szCs w:val="28"/>
        </w:rPr>
      </w:pPr>
      <w:r>
        <w:rPr>
          <w:rFonts w:eastAsiaTheme="minorHAnsi"/>
          <w:szCs w:val="28"/>
        </w:rPr>
        <w:t>Для переоформления договора аренды на новый срок заявитель направляет в Администрацию заявление.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3.4.4. В случае изменения наименования, реквизитов, места нахождения или реорганизации одной из сторон договора аренды, а также перехода права собственности (хозяйственного ведения, оперативного управления) на сданное в аренду имущество к другому лицу сторона обязана письменно в недельный срок сообщить другой стороне о произошедших изменениях с приложением документов, подтверждающих эти изменения.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Изменения и дополнения условий договора аренды рассматриваются сторонами и оформляются Администрацией в виде дополнительного соглашения к договору аренды в течение 30 дней со дня получения одной из сторон предложений о внесении изменений и дополнений в договор аренды.</w:t>
      </w:r>
    </w:p>
    <w:p w:rsidR="00B8457C" w:rsidRDefault="004B6532">
      <w:pPr>
        <w:pStyle w:val="Style9"/>
        <w:widowControl/>
        <w:ind w:firstLine="709"/>
        <w:rPr>
          <w:rStyle w:val="FontStyle39"/>
          <w:sz w:val="28"/>
          <w:szCs w:val="28"/>
        </w:rPr>
      </w:pPr>
      <w:r>
        <w:rPr>
          <w:rFonts w:eastAsiaTheme="minorHAnsi"/>
          <w:sz w:val="28"/>
          <w:szCs w:val="28"/>
        </w:rPr>
        <w:t>3.4.5. Обязанности специалиста, ответственного за рассмотрение и выдачу документов, должны быть также закреплены в его должностной инструкции.</w:t>
      </w:r>
    </w:p>
    <w:p w:rsidR="00B8457C" w:rsidRDefault="00B8457C">
      <w:pPr>
        <w:widowControl w:val="0"/>
        <w:ind w:firstLine="709"/>
        <w:jc w:val="both"/>
        <w:rPr>
          <w:szCs w:val="28"/>
        </w:rPr>
      </w:pPr>
    </w:p>
    <w:p w:rsidR="00B8457C" w:rsidRDefault="004B6532">
      <w:pPr>
        <w:ind w:firstLine="709"/>
        <w:jc w:val="center"/>
        <w:outlineLvl w:val="0"/>
        <w:rPr>
          <w:b/>
          <w:szCs w:val="28"/>
        </w:rPr>
      </w:pPr>
      <w:r>
        <w:rPr>
          <w:rFonts w:eastAsiaTheme="minorHAnsi"/>
          <w:b/>
          <w:szCs w:val="28"/>
        </w:rPr>
        <w:t xml:space="preserve">4. Формы </w:t>
      </w:r>
      <w:proofErr w:type="gramStart"/>
      <w:r>
        <w:rPr>
          <w:rFonts w:eastAsiaTheme="minorHAnsi"/>
          <w:b/>
          <w:szCs w:val="28"/>
        </w:rPr>
        <w:t>контроля за</w:t>
      </w:r>
      <w:proofErr w:type="gramEnd"/>
      <w:r>
        <w:rPr>
          <w:rFonts w:eastAsiaTheme="minorHAnsi"/>
          <w:b/>
          <w:szCs w:val="28"/>
        </w:rPr>
        <w:t xml:space="preserve"> исполнением настоящего</w:t>
      </w:r>
    </w:p>
    <w:p w:rsidR="00B8457C" w:rsidRDefault="004B6532">
      <w:pPr>
        <w:ind w:firstLine="709"/>
        <w:jc w:val="center"/>
        <w:rPr>
          <w:b/>
          <w:szCs w:val="28"/>
        </w:rPr>
      </w:pPr>
      <w:r>
        <w:rPr>
          <w:rFonts w:eastAsiaTheme="minorHAnsi"/>
          <w:b/>
          <w:szCs w:val="28"/>
        </w:rPr>
        <w:t>Административного регламента</w:t>
      </w:r>
    </w:p>
    <w:p w:rsidR="00B8457C" w:rsidRDefault="00B8457C">
      <w:pPr>
        <w:ind w:firstLine="709"/>
        <w:jc w:val="center"/>
        <w:rPr>
          <w:szCs w:val="28"/>
        </w:rPr>
      </w:pPr>
    </w:p>
    <w:p w:rsidR="00B8457C" w:rsidRDefault="004B6532">
      <w:pPr>
        <w:ind w:firstLine="709"/>
        <w:jc w:val="center"/>
        <w:outlineLvl w:val="1"/>
        <w:rPr>
          <w:b/>
          <w:szCs w:val="28"/>
        </w:rPr>
      </w:pPr>
      <w:r>
        <w:rPr>
          <w:rFonts w:eastAsiaTheme="minorHAnsi"/>
          <w:b/>
          <w:szCs w:val="28"/>
        </w:rPr>
        <w:t xml:space="preserve">4.1. Порядок осуществления текущего </w:t>
      </w:r>
      <w:proofErr w:type="gramStart"/>
      <w:r>
        <w:rPr>
          <w:rFonts w:eastAsiaTheme="minorHAnsi"/>
          <w:b/>
          <w:szCs w:val="28"/>
        </w:rPr>
        <w:t>контроля за</w:t>
      </w:r>
      <w:proofErr w:type="gramEnd"/>
      <w:r>
        <w:rPr>
          <w:rFonts w:eastAsiaTheme="minorHAnsi"/>
          <w:b/>
          <w:szCs w:val="28"/>
        </w:rPr>
        <w:t xml:space="preserve"> соблюдением</w:t>
      </w:r>
    </w:p>
    <w:p w:rsidR="00B8457C" w:rsidRDefault="004B6532">
      <w:pPr>
        <w:ind w:firstLine="709"/>
        <w:jc w:val="center"/>
        <w:rPr>
          <w:b/>
          <w:szCs w:val="28"/>
        </w:rPr>
      </w:pPr>
      <w:r>
        <w:rPr>
          <w:rFonts w:eastAsiaTheme="minorHAnsi"/>
          <w:b/>
          <w:szCs w:val="28"/>
        </w:rPr>
        <w:t>и исполнением ответственными должностными лицами положений</w:t>
      </w:r>
    </w:p>
    <w:p w:rsidR="00B8457C" w:rsidRDefault="004B6532">
      <w:pPr>
        <w:ind w:firstLine="709"/>
        <w:jc w:val="center"/>
        <w:rPr>
          <w:b/>
          <w:szCs w:val="28"/>
        </w:rPr>
      </w:pPr>
      <w:r>
        <w:rPr>
          <w:rFonts w:eastAsiaTheme="minorHAnsi"/>
          <w:b/>
          <w:szCs w:val="28"/>
        </w:rPr>
        <w:t>настоящего Административного регламента и иных нормативных</w:t>
      </w:r>
    </w:p>
    <w:p w:rsidR="00B8457C" w:rsidRDefault="004B6532">
      <w:pPr>
        <w:ind w:firstLine="709"/>
        <w:jc w:val="center"/>
        <w:rPr>
          <w:b/>
          <w:szCs w:val="28"/>
        </w:rPr>
      </w:pPr>
      <w:r>
        <w:rPr>
          <w:rFonts w:eastAsiaTheme="minorHAnsi"/>
          <w:b/>
          <w:szCs w:val="28"/>
        </w:rPr>
        <w:t>правовых актов, устанавливающих требования к предоставлению</w:t>
      </w:r>
    </w:p>
    <w:p w:rsidR="00B8457C" w:rsidRDefault="004B6532">
      <w:pPr>
        <w:ind w:firstLine="709"/>
        <w:jc w:val="center"/>
        <w:rPr>
          <w:b/>
          <w:szCs w:val="28"/>
        </w:rPr>
      </w:pPr>
      <w:r>
        <w:rPr>
          <w:rFonts w:eastAsiaTheme="minorHAnsi"/>
          <w:b/>
          <w:szCs w:val="28"/>
        </w:rPr>
        <w:t>муниципальной услуги, а также принятием решений</w:t>
      </w:r>
    </w:p>
    <w:p w:rsidR="00B8457C" w:rsidRDefault="004B6532">
      <w:pPr>
        <w:ind w:firstLine="709"/>
        <w:jc w:val="center"/>
        <w:rPr>
          <w:b/>
          <w:szCs w:val="28"/>
        </w:rPr>
      </w:pPr>
      <w:r>
        <w:rPr>
          <w:rFonts w:eastAsiaTheme="minorHAnsi"/>
          <w:b/>
          <w:szCs w:val="28"/>
        </w:rPr>
        <w:t>ответственными лицами</w:t>
      </w:r>
    </w:p>
    <w:p w:rsidR="00B8457C" w:rsidRDefault="00B8457C">
      <w:pPr>
        <w:ind w:firstLine="709"/>
        <w:jc w:val="center"/>
        <w:rPr>
          <w:color w:val="FF0000"/>
          <w:szCs w:val="28"/>
        </w:rPr>
      </w:pPr>
    </w:p>
    <w:p w:rsidR="00B8457C" w:rsidRDefault="004B6532">
      <w:pPr>
        <w:ind w:firstLine="709"/>
        <w:jc w:val="both"/>
        <w:rPr>
          <w:color w:val="000000"/>
          <w:szCs w:val="28"/>
        </w:rPr>
      </w:pPr>
      <w:r>
        <w:rPr>
          <w:rFonts w:eastAsiaTheme="minorHAnsi"/>
          <w:color w:val="000000"/>
          <w:szCs w:val="28"/>
        </w:rPr>
        <w:t xml:space="preserve">4.1.1. Начальник Отдела осуществляет текущий </w:t>
      </w:r>
      <w:proofErr w:type="gramStart"/>
      <w:r>
        <w:rPr>
          <w:rFonts w:eastAsiaTheme="minorHAnsi"/>
          <w:color w:val="000000"/>
          <w:szCs w:val="28"/>
        </w:rPr>
        <w:t>контроль за</w:t>
      </w:r>
      <w:proofErr w:type="gramEnd"/>
      <w:r>
        <w:rPr>
          <w:rFonts w:eastAsiaTheme="minorHAnsi"/>
          <w:color w:val="000000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B8457C" w:rsidRDefault="004B6532">
      <w:pPr>
        <w:ind w:firstLine="709"/>
        <w:jc w:val="both"/>
        <w:rPr>
          <w:color w:val="000000"/>
          <w:szCs w:val="28"/>
        </w:rPr>
      </w:pPr>
      <w:r>
        <w:rPr>
          <w:rFonts w:eastAsiaTheme="minorHAnsi"/>
          <w:color w:val="000000"/>
          <w:szCs w:val="28"/>
        </w:rPr>
        <w:t>4.1.2.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B8457C" w:rsidRDefault="00B8457C">
      <w:pPr>
        <w:ind w:firstLine="709"/>
        <w:jc w:val="both"/>
        <w:rPr>
          <w:color w:val="000000"/>
          <w:szCs w:val="28"/>
        </w:rPr>
      </w:pPr>
    </w:p>
    <w:p w:rsidR="00B8457C" w:rsidRDefault="004B6532">
      <w:pPr>
        <w:ind w:firstLine="709"/>
        <w:jc w:val="center"/>
        <w:outlineLvl w:val="1"/>
        <w:rPr>
          <w:b/>
          <w:color w:val="000000"/>
          <w:szCs w:val="28"/>
        </w:rPr>
      </w:pPr>
      <w:r>
        <w:rPr>
          <w:rFonts w:eastAsiaTheme="minorHAnsi"/>
          <w:b/>
          <w:color w:val="000000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eastAsiaTheme="minorHAnsi"/>
          <w:b/>
          <w:color w:val="000000"/>
          <w:szCs w:val="28"/>
        </w:rPr>
        <w:t>контроля за</w:t>
      </w:r>
      <w:proofErr w:type="gramEnd"/>
      <w:r>
        <w:rPr>
          <w:rFonts w:eastAsiaTheme="minorHAnsi"/>
          <w:b/>
          <w:color w:val="000000"/>
          <w:szCs w:val="28"/>
        </w:rPr>
        <w:t xml:space="preserve"> полнотой и качеством предоставления</w:t>
      </w:r>
    </w:p>
    <w:p w:rsidR="00B8457C" w:rsidRDefault="004B6532">
      <w:pPr>
        <w:ind w:firstLine="709"/>
        <w:jc w:val="center"/>
        <w:rPr>
          <w:b/>
          <w:color w:val="000000"/>
          <w:szCs w:val="28"/>
        </w:rPr>
      </w:pPr>
      <w:r>
        <w:rPr>
          <w:rFonts w:eastAsiaTheme="minorHAnsi"/>
          <w:b/>
          <w:color w:val="000000"/>
          <w:szCs w:val="28"/>
        </w:rPr>
        <w:t>муниципальной услуги</w:t>
      </w:r>
    </w:p>
    <w:p w:rsidR="00B8457C" w:rsidRDefault="00B8457C">
      <w:pPr>
        <w:ind w:firstLine="709"/>
        <w:jc w:val="center"/>
        <w:rPr>
          <w:color w:val="000000"/>
          <w:szCs w:val="28"/>
        </w:rPr>
      </w:pPr>
    </w:p>
    <w:p w:rsidR="00B8457C" w:rsidRDefault="004B6532">
      <w:pPr>
        <w:ind w:firstLine="709"/>
        <w:jc w:val="both"/>
        <w:rPr>
          <w:color w:val="000000"/>
          <w:szCs w:val="28"/>
        </w:rPr>
      </w:pPr>
      <w:r>
        <w:rPr>
          <w:rFonts w:eastAsiaTheme="minorHAnsi"/>
          <w:color w:val="000000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8457C" w:rsidRDefault="004B6532">
      <w:pPr>
        <w:ind w:firstLine="709"/>
        <w:jc w:val="both"/>
        <w:rPr>
          <w:color w:val="000000"/>
          <w:szCs w:val="28"/>
        </w:rPr>
      </w:pPr>
      <w:r>
        <w:rPr>
          <w:rFonts w:eastAsiaTheme="minorHAnsi"/>
          <w:color w:val="000000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B8457C" w:rsidRDefault="004B6532">
      <w:pPr>
        <w:pStyle w:val="Style9"/>
        <w:widowControl/>
        <w:tabs>
          <w:tab w:val="left" w:leader="underscore" w:pos="8218"/>
        </w:tabs>
        <w:spacing w:line="317" w:lineRule="exact"/>
        <w:ind w:firstLine="709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4.2.3. Плановый </w:t>
      </w:r>
      <w:proofErr w:type="gramStart"/>
      <w:r>
        <w:rPr>
          <w:rFonts w:eastAsiaTheme="minorHAnsi"/>
          <w:color w:val="000000"/>
          <w:sz w:val="28"/>
          <w:szCs w:val="28"/>
        </w:rPr>
        <w:t>контроль за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</w:t>
      </w:r>
      <w:r>
        <w:rPr>
          <w:rStyle w:val="FontStyle39"/>
          <w:rFonts w:eastAsiaTheme="minorHAnsi"/>
          <w:sz w:val="28"/>
          <w:szCs w:val="28"/>
        </w:rPr>
        <w:t>Главой муниципального образования Руднянский район Смоленской области.</w:t>
      </w:r>
    </w:p>
    <w:p w:rsidR="00B8457C" w:rsidRDefault="004B6532">
      <w:pPr>
        <w:ind w:firstLine="709"/>
        <w:jc w:val="both"/>
        <w:rPr>
          <w:color w:val="000000"/>
          <w:szCs w:val="28"/>
        </w:rPr>
      </w:pPr>
      <w:r>
        <w:rPr>
          <w:rFonts w:eastAsiaTheme="minorHAnsi"/>
          <w:color w:val="000000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8457C" w:rsidRDefault="004B6532">
      <w:pPr>
        <w:ind w:firstLine="709"/>
        <w:jc w:val="both"/>
        <w:rPr>
          <w:color w:val="000000"/>
          <w:szCs w:val="28"/>
        </w:rPr>
      </w:pPr>
      <w:r>
        <w:rPr>
          <w:rFonts w:eastAsiaTheme="minorHAnsi"/>
          <w:color w:val="000000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B8457C" w:rsidRDefault="00B8457C">
      <w:pPr>
        <w:ind w:firstLine="709"/>
        <w:jc w:val="both"/>
        <w:rPr>
          <w:color w:val="000000"/>
          <w:szCs w:val="28"/>
        </w:rPr>
      </w:pPr>
    </w:p>
    <w:p w:rsidR="00B8457C" w:rsidRDefault="004B6532">
      <w:pPr>
        <w:ind w:firstLine="709"/>
        <w:jc w:val="center"/>
        <w:outlineLvl w:val="1"/>
        <w:rPr>
          <w:b/>
          <w:color w:val="000000"/>
          <w:szCs w:val="28"/>
        </w:rPr>
      </w:pPr>
      <w:r>
        <w:rPr>
          <w:rFonts w:eastAsiaTheme="minorHAnsi"/>
          <w:b/>
          <w:color w:val="000000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8457C" w:rsidRDefault="00B8457C">
      <w:pPr>
        <w:ind w:firstLine="709"/>
        <w:jc w:val="both"/>
        <w:rPr>
          <w:color w:val="000000"/>
          <w:szCs w:val="28"/>
        </w:rPr>
      </w:pPr>
    </w:p>
    <w:p w:rsidR="00B8457C" w:rsidRDefault="004B6532">
      <w:pPr>
        <w:ind w:firstLine="709"/>
        <w:jc w:val="both"/>
        <w:rPr>
          <w:color w:val="000000"/>
          <w:szCs w:val="28"/>
        </w:rPr>
      </w:pPr>
      <w:r>
        <w:rPr>
          <w:rFonts w:eastAsiaTheme="minorHAnsi"/>
          <w:color w:val="000000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B8457C" w:rsidRDefault="004B65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 xml:space="preserve"> </w:t>
      </w:r>
    </w:p>
    <w:p w:rsidR="00B8457C" w:rsidRDefault="00B8457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457C" w:rsidRDefault="004B6532">
      <w:pPr>
        <w:ind w:firstLine="709"/>
        <w:jc w:val="center"/>
        <w:outlineLvl w:val="1"/>
        <w:rPr>
          <w:b/>
          <w:bCs/>
          <w:szCs w:val="28"/>
        </w:rPr>
      </w:pPr>
      <w:r>
        <w:rPr>
          <w:rFonts w:eastAsiaTheme="minorHAnsi"/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8457C" w:rsidRDefault="004B6532">
      <w:pPr>
        <w:ind w:firstLine="708"/>
        <w:jc w:val="both"/>
        <w:rPr>
          <w:szCs w:val="28"/>
        </w:rPr>
      </w:pPr>
      <w:r>
        <w:rPr>
          <w:rFonts w:eastAsiaTheme="minorHAnsi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B8457C" w:rsidRDefault="004B6532">
      <w:pPr>
        <w:spacing w:line="276" w:lineRule="auto"/>
        <w:ind w:firstLine="720"/>
        <w:jc w:val="both"/>
        <w:outlineLvl w:val="1"/>
        <w:rPr>
          <w:rFonts w:eastAsia="Calibri"/>
          <w:bCs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>
        <w:rPr>
          <w:rFonts w:eastAsiaTheme="minorHAnsi"/>
          <w:bCs/>
          <w:szCs w:val="28"/>
          <w:lang w:eastAsia="en-US"/>
        </w:rPr>
        <w:t>а также должностных лиц или муниципальных служащих размещается:</w:t>
      </w:r>
    </w:p>
    <w:p w:rsidR="00B8457C" w:rsidRDefault="004B6532">
      <w:pPr>
        <w:spacing w:line="276" w:lineRule="auto"/>
        <w:ind w:firstLine="720"/>
        <w:jc w:val="both"/>
        <w:outlineLvl w:val="1"/>
        <w:rPr>
          <w:rFonts w:eastAsia="Calibr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>
        <w:rPr>
          <w:rFonts w:eastAsiaTheme="minorHAnsi"/>
          <w:szCs w:val="28"/>
          <w:lang w:val="en-US" w:eastAsia="en-US"/>
        </w:rPr>
        <w:t>http</w:t>
      </w:r>
      <w:r>
        <w:rPr>
          <w:rFonts w:eastAsiaTheme="minorHAnsi"/>
          <w:szCs w:val="28"/>
          <w:lang w:eastAsia="en-US"/>
        </w:rPr>
        <w:t>://</w:t>
      </w:r>
      <w:proofErr w:type="spellStart"/>
      <w:r>
        <w:rPr>
          <w:rFonts w:eastAsiaTheme="minorHAnsi"/>
          <w:szCs w:val="28"/>
          <w:u w:val="single"/>
          <w:lang w:eastAsia="en-US"/>
        </w:rPr>
        <w:t>рудня</w:t>
      </w:r>
      <w:proofErr w:type="gramStart"/>
      <w:r>
        <w:rPr>
          <w:rFonts w:eastAsiaTheme="minorHAnsi"/>
          <w:szCs w:val="28"/>
          <w:u w:val="single"/>
          <w:lang w:eastAsia="en-US"/>
        </w:rPr>
        <w:t>.р</w:t>
      </w:r>
      <w:proofErr w:type="gramEnd"/>
      <w:r>
        <w:rPr>
          <w:rFonts w:eastAsiaTheme="minorHAnsi"/>
          <w:szCs w:val="28"/>
          <w:u w:val="single"/>
          <w:lang w:eastAsia="en-US"/>
        </w:rPr>
        <w:t>ф</w:t>
      </w:r>
      <w:proofErr w:type="spellEnd"/>
      <w:r>
        <w:rPr>
          <w:rFonts w:eastAsiaTheme="minorHAnsi"/>
          <w:szCs w:val="28"/>
          <w:u w:val="single"/>
          <w:lang w:eastAsia="en-US"/>
        </w:rPr>
        <w:t>/</w:t>
      </w:r>
      <w:r>
        <w:rPr>
          <w:rFonts w:eastAsiaTheme="minorHAnsi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B8457C" w:rsidRDefault="004B6532">
      <w:pPr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B8457C" w:rsidRDefault="004B6532">
      <w:pPr>
        <w:ind w:firstLine="708"/>
        <w:jc w:val="both"/>
        <w:rPr>
          <w:szCs w:val="28"/>
        </w:rPr>
      </w:pPr>
      <w:r>
        <w:rPr>
          <w:rFonts w:eastAsiaTheme="minorHAnsi"/>
          <w:szCs w:val="28"/>
        </w:rPr>
        <w:t xml:space="preserve"> Заявитель может обратиться с </w:t>
      </w:r>
      <w:proofErr w:type="gramStart"/>
      <w:r>
        <w:rPr>
          <w:rFonts w:eastAsiaTheme="minorHAnsi"/>
          <w:szCs w:val="28"/>
        </w:rPr>
        <w:t>жалобой</w:t>
      </w:r>
      <w:proofErr w:type="gramEnd"/>
      <w:r>
        <w:rPr>
          <w:rFonts w:eastAsiaTheme="minorHAnsi"/>
          <w:szCs w:val="28"/>
        </w:rPr>
        <w:t xml:space="preserve"> в том числе в следующих случаях:</w:t>
      </w:r>
    </w:p>
    <w:p w:rsidR="00B8457C" w:rsidRDefault="004B6532">
      <w:pPr>
        <w:ind w:firstLine="708"/>
        <w:jc w:val="both"/>
        <w:rPr>
          <w:szCs w:val="28"/>
        </w:rPr>
      </w:pPr>
      <w:r>
        <w:rPr>
          <w:rFonts w:eastAsiaTheme="minorHAnsi"/>
          <w:szCs w:val="28"/>
        </w:rPr>
        <w:t>1) нарушения срока регистрации запроса о предоставлении муниципальной услуги;</w:t>
      </w:r>
    </w:p>
    <w:p w:rsidR="00B8457C" w:rsidRDefault="004B6532">
      <w:pPr>
        <w:ind w:firstLine="708"/>
        <w:jc w:val="both"/>
        <w:rPr>
          <w:szCs w:val="28"/>
        </w:rPr>
      </w:pPr>
      <w:r>
        <w:rPr>
          <w:rFonts w:eastAsiaTheme="minorHAnsi"/>
          <w:szCs w:val="28"/>
        </w:rPr>
        <w:t>2) нарушения срока предоставления муниципальной услуги;</w:t>
      </w:r>
    </w:p>
    <w:p w:rsidR="00B8457C" w:rsidRDefault="004B6532">
      <w:pPr>
        <w:ind w:firstLine="708"/>
        <w:jc w:val="both"/>
        <w:rPr>
          <w:szCs w:val="28"/>
        </w:rPr>
      </w:pPr>
      <w:r>
        <w:rPr>
          <w:rFonts w:eastAsiaTheme="minorHAnsi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B8457C" w:rsidRDefault="004B6532">
      <w:pPr>
        <w:ind w:firstLine="708"/>
        <w:jc w:val="both"/>
        <w:rPr>
          <w:szCs w:val="28"/>
        </w:rPr>
      </w:pPr>
      <w:r>
        <w:rPr>
          <w:rFonts w:eastAsiaTheme="minorHAnsi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B8457C" w:rsidRDefault="004B6532">
      <w:pPr>
        <w:ind w:firstLine="708"/>
        <w:jc w:val="both"/>
        <w:rPr>
          <w:szCs w:val="28"/>
        </w:rPr>
      </w:pPr>
      <w:proofErr w:type="gramStart"/>
      <w:r>
        <w:rPr>
          <w:rFonts w:eastAsiaTheme="minorHAnsi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B8457C" w:rsidRDefault="004B6532">
      <w:pPr>
        <w:ind w:firstLine="720"/>
        <w:jc w:val="both"/>
        <w:rPr>
          <w:color w:val="000000"/>
          <w:szCs w:val="28"/>
        </w:rPr>
      </w:pPr>
      <w:r>
        <w:rPr>
          <w:rFonts w:eastAsiaTheme="minorHAnsi"/>
          <w:color w:val="000000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B8457C" w:rsidRDefault="004B6532">
      <w:pPr>
        <w:ind w:firstLine="708"/>
        <w:jc w:val="both"/>
        <w:rPr>
          <w:szCs w:val="28"/>
        </w:rPr>
      </w:pPr>
      <w:proofErr w:type="gramStart"/>
      <w:r>
        <w:rPr>
          <w:rFonts w:eastAsiaTheme="minorHAnsi"/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8457C" w:rsidRDefault="004B6532">
      <w:pPr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B8457C" w:rsidRDefault="004B6532">
      <w:pPr>
        <w:ind w:firstLine="708"/>
        <w:jc w:val="both"/>
        <w:rPr>
          <w:szCs w:val="28"/>
        </w:rPr>
      </w:pPr>
      <w:proofErr w:type="gramStart"/>
      <w:r>
        <w:rPr>
          <w:rFonts w:eastAsiaTheme="minorHAnsi"/>
          <w:color w:val="000000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>
        <w:rPr>
          <w:rFonts w:eastAsiaTheme="minorHAnsi"/>
          <w:szCs w:val="28"/>
        </w:rPr>
        <w:t xml:space="preserve"> </w:t>
      </w:r>
      <w:proofErr w:type="gramEnd"/>
    </w:p>
    <w:p w:rsidR="00B8457C" w:rsidRDefault="004B6532">
      <w:pPr>
        <w:ind w:firstLine="708"/>
        <w:jc w:val="both"/>
        <w:rPr>
          <w:color w:val="000000"/>
          <w:szCs w:val="28"/>
        </w:rPr>
      </w:pPr>
      <w:r>
        <w:rPr>
          <w:rFonts w:eastAsiaTheme="minorHAnsi"/>
          <w:color w:val="000000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B8457C" w:rsidRDefault="004B6532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5.3. Ответ на жалобу заявителя не дается в случаях, если: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 xml:space="preserve">- в жалобе не </w:t>
      </w:r>
      <w:proofErr w:type="gramStart"/>
      <w:r>
        <w:rPr>
          <w:rFonts w:eastAsiaTheme="minorHAnsi"/>
          <w:szCs w:val="28"/>
        </w:rPr>
        <w:t>указаны</w:t>
      </w:r>
      <w:proofErr w:type="gramEnd"/>
      <w:r>
        <w:rPr>
          <w:rFonts w:eastAsiaTheme="minorHAnsi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8457C" w:rsidRDefault="004B6532">
      <w:pPr>
        <w:widowControl w:val="0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B8457C" w:rsidRDefault="004B6532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B8457C" w:rsidRDefault="004B6532">
      <w:pPr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B8457C" w:rsidRDefault="004B6532">
      <w:pPr>
        <w:ind w:firstLine="709"/>
        <w:jc w:val="both"/>
        <w:rPr>
          <w:bCs/>
          <w:szCs w:val="28"/>
        </w:rPr>
      </w:pPr>
      <w:r>
        <w:rPr>
          <w:rFonts w:eastAsiaTheme="minorHAnsi"/>
          <w:szCs w:val="28"/>
        </w:rPr>
        <w:t xml:space="preserve">5.5. </w:t>
      </w:r>
      <w:r>
        <w:rPr>
          <w:rFonts w:eastAsiaTheme="minorHAnsi"/>
          <w:bCs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32" w:tooltip="https://do.gosuslugi.ru/" w:history="1">
        <w:r>
          <w:rPr>
            <w:rFonts w:eastAsiaTheme="minorHAnsi"/>
            <w:bCs/>
            <w:color w:val="0000FF"/>
            <w:szCs w:val="28"/>
            <w:u w:val="single"/>
          </w:rPr>
          <w:t>https://do.gosuslugi.ru/</w:t>
        </w:r>
      </w:hyperlink>
      <w:r>
        <w:rPr>
          <w:rFonts w:eastAsiaTheme="minorHAnsi"/>
          <w:bCs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8457C" w:rsidRDefault="004B6532">
      <w:p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Theme="minorHAnsi"/>
          <w:szCs w:val="28"/>
        </w:rPr>
        <w:t xml:space="preserve">          5.6. </w:t>
      </w:r>
      <w:proofErr w:type="gramStart"/>
      <w:r>
        <w:rPr>
          <w:rFonts w:eastAsiaTheme="minorHAnsi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>
        <w:rPr>
          <w:rFonts w:eastAsiaTheme="minorHAnsi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8457C" w:rsidRDefault="004B6532">
      <w:pPr>
        <w:spacing w:line="276" w:lineRule="auto"/>
        <w:jc w:val="both"/>
        <w:rPr>
          <w:szCs w:val="28"/>
        </w:rPr>
      </w:pPr>
      <w:r>
        <w:rPr>
          <w:rFonts w:eastAsiaTheme="minorHAnsi"/>
          <w:szCs w:val="28"/>
        </w:rPr>
        <w:t xml:space="preserve">       5.7. Жалоба должна содержать:</w:t>
      </w:r>
    </w:p>
    <w:p w:rsidR="00B8457C" w:rsidRDefault="004B6532">
      <w:pPr>
        <w:ind w:firstLine="720"/>
        <w:jc w:val="both"/>
        <w:rPr>
          <w:szCs w:val="28"/>
        </w:rPr>
      </w:pPr>
      <w:proofErr w:type="gramStart"/>
      <w:r>
        <w:rPr>
          <w:rFonts w:eastAsiaTheme="minorHAnsi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B8457C" w:rsidRDefault="004B6532">
      <w:pPr>
        <w:ind w:firstLine="720"/>
        <w:jc w:val="both"/>
        <w:rPr>
          <w:szCs w:val="28"/>
        </w:rPr>
      </w:pPr>
      <w:proofErr w:type="gramStart"/>
      <w:r>
        <w:rPr>
          <w:rFonts w:eastAsiaTheme="minorHAnsi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457C" w:rsidRDefault="004B6532">
      <w:pPr>
        <w:ind w:firstLine="708"/>
        <w:jc w:val="both"/>
        <w:rPr>
          <w:szCs w:val="28"/>
        </w:rPr>
      </w:pPr>
      <w:r>
        <w:rPr>
          <w:rFonts w:eastAsiaTheme="minorHAnsi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457C" w:rsidRDefault="004B6532">
      <w:pPr>
        <w:ind w:firstLine="708"/>
        <w:jc w:val="both"/>
        <w:rPr>
          <w:szCs w:val="28"/>
        </w:rPr>
      </w:pPr>
      <w:r>
        <w:rPr>
          <w:rFonts w:eastAsiaTheme="minorHAnsi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457C" w:rsidRDefault="004B6532">
      <w:pPr>
        <w:ind w:firstLine="720"/>
        <w:jc w:val="both"/>
        <w:rPr>
          <w:szCs w:val="28"/>
        </w:rPr>
      </w:pPr>
      <w:r>
        <w:rPr>
          <w:rFonts w:eastAsiaTheme="minorHAnsi"/>
          <w:szCs w:val="28"/>
        </w:rPr>
        <w:t>5.8. По результатам рассмотрения жалобы принимается одно из следующих решений:</w:t>
      </w:r>
    </w:p>
    <w:p w:rsidR="00B8457C" w:rsidRDefault="004B6532">
      <w:pPr>
        <w:ind w:firstLine="708"/>
        <w:jc w:val="both"/>
        <w:rPr>
          <w:szCs w:val="28"/>
        </w:rPr>
      </w:pPr>
      <w:proofErr w:type="gramStart"/>
      <w:r>
        <w:rPr>
          <w:rFonts w:eastAsiaTheme="minorHAnsi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B8457C" w:rsidRDefault="004B6532">
      <w:pPr>
        <w:ind w:firstLine="708"/>
        <w:jc w:val="both"/>
        <w:rPr>
          <w:szCs w:val="28"/>
        </w:rPr>
      </w:pPr>
      <w:r>
        <w:rPr>
          <w:rFonts w:eastAsiaTheme="minorHAnsi"/>
          <w:szCs w:val="28"/>
        </w:rPr>
        <w:t>2) в удовлетворении жалобы отказывается.</w:t>
      </w:r>
    </w:p>
    <w:p w:rsidR="00B8457C" w:rsidRDefault="004B6532">
      <w:pPr>
        <w:ind w:firstLine="708"/>
        <w:jc w:val="both"/>
        <w:rPr>
          <w:szCs w:val="28"/>
        </w:rPr>
      </w:pPr>
      <w:r>
        <w:rPr>
          <w:rFonts w:eastAsiaTheme="minorHAnsi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457C" w:rsidRDefault="004B6532">
      <w:pPr>
        <w:ind w:firstLine="708"/>
        <w:jc w:val="both"/>
        <w:rPr>
          <w:szCs w:val="28"/>
        </w:rPr>
      </w:pPr>
      <w:r>
        <w:rPr>
          <w:rFonts w:eastAsiaTheme="minorHAnsi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Theme="minorHAnsi"/>
          <w:szCs w:val="28"/>
        </w:rPr>
        <w:t>неудобства</w:t>
      </w:r>
      <w:proofErr w:type="gramEnd"/>
      <w:r>
        <w:rPr>
          <w:rFonts w:eastAsiaTheme="minorHAnsi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8457C" w:rsidRDefault="004B6532">
      <w:pPr>
        <w:ind w:firstLine="708"/>
        <w:jc w:val="both"/>
        <w:rPr>
          <w:szCs w:val="28"/>
        </w:rPr>
      </w:pPr>
      <w:r>
        <w:rPr>
          <w:rFonts w:eastAsiaTheme="minorHAnsi"/>
          <w:szCs w:val="28"/>
        </w:rPr>
        <w:t xml:space="preserve">В случае признания </w:t>
      </w:r>
      <w:proofErr w:type="gramStart"/>
      <w:r>
        <w:rPr>
          <w:rFonts w:eastAsiaTheme="minorHAnsi"/>
          <w:szCs w:val="28"/>
        </w:rPr>
        <w:t>жалобы</w:t>
      </w:r>
      <w:proofErr w:type="gramEnd"/>
      <w:r>
        <w:rPr>
          <w:rFonts w:eastAsiaTheme="minorHAnsi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8457C" w:rsidRDefault="004B6532">
      <w:pPr>
        <w:jc w:val="both"/>
        <w:rPr>
          <w:rFonts w:eastAsia="Calibr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>
        <w:rPr>
          <w:rFonts w:eastAsiaTheme="minorHAns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33" w:tooltip="consultantplus://offline/ref=F7E8A05190126513BCB3B1115728FEAAB43F2194D6FC67C3BB0A98FA82122E0D584EDF543EF7762764709B79EF23399E3DD0C210F7L4C3N" w:history="1">
        <w:r>
          <w:rPr>
            <w:rFonts w:eastAsiaTheme="minorHAnsi"/>
            <w:color w:val="0000FF"/>
            <w:szCs w:val="28"/>
            <w:lang w:eastAsia="en-US"/>
          </w:rPr>
          <w:t>частью 1</w:t>
        </w:r>
      </w:hyperlink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</w:rPr>
        <w:t>Федерального закона № 210-ФЗ</w:t>
      </w:r>
      <w:r>
        <w:rPr>
          <w:rFonts w:eastAsiaTheme="minorHAns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B8457C" w:rsidRDefault="004B6532">
      <w:pPr>
        <w:ind w:firstLine="709"/>
        <w:jc w:val="both"/>
        <w:outlineLvl w:val="2"/>
        <w:rPr>
          <w:szCs w:val="28"/>
        </w:rPr>
      </w:pPr>
      <w:r>
        <w:rPr>
          <w:rFonts w:eastAsiaTheme="minorHAnsi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B8457C" w:rsidRDefault="004B6532">
      <w:pPr>
        <w:ind w:firstLine="540"/>
        <w:jc w:val="both"/>
        <w:rPr>
          <w:i/>
          <w:sz w:val="24"/>
        </w:rPr>
      </w:pPr>
      <w:r>
        <w:rPr>
          <w:rFonts w:eastAsiaTheme="minorHAnsi"/>
          <w:i/>
          <w:sz w:val="24"/>
        </w:rPr>
        <w:t>(раздел 5 в редакции постановления Администрации муниципального образования Руднянский район Смоленской области от 22.03.2019 №103)</w:t>
      </w:r>
    </w:p>
    <w:p w:rsidR="00B8457C" w:rsidRDefault="00B8457C">
      <w:pPr>
        <w:widowControl w:val="0"/>
        <w:ind w:firstLine="709"/>
        <w:jc w:val="both"/>
        <w:rPr>
          <w:szCs w:val="28"/>
        </w:rPr>
      </w:pPr>
    </w:p>
    <w:p w:rsidR="00B8457C" w:rsidRDefault="00B8457C">
      <w:pPr>
        <w:widowControl w:val="0"/>
        <w:ind w:firstLine="709"/>
        <w:jc w:val="both"/>
        <w:rPr>
          <w:szCs w:val="28"/>
        </w:rPr>
      </w:pPr>
    </w:p>
    <w:p w:rsidR="00B8457C" w:rsidRDefault="00B8457C">
      <w:pPr>
        <w:widowControl w:val="0"/>
        <w:ind w:firstLine="709"/>
        <w:jc w:val="both"/>
        <w:rPr>
          <w:szCs w:val="28"/>
        </w:rPr>
      </w:pPr>
    </w:p>
    <w:p w:rsidR="00B8457C" w:rsidRDefault="00B8457C">
      <w:pPr>
        <w:widowControl w:val="0"/>
        <w:ind w:firstLine="709"/>
        <w:jc w:val="both"/>
        <w:rPr>
          <w:szCs w:val="28"/>
        </w:rPr>
      </w:pPr>
    </w:p>
    <w:p w:rsidR="00B8457C" w:rsidRDefault="00B8457C">
      <w:pPr>
        <w:widowControl w:val="0"/>
        <w:ind w:firstLine="70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8457C">
        <w:tc>
          <w:tcPr>
            <w:tcW w:w="5210" w:type="dxa"/>
          </w:tcPr>
          <w:p w:rsidR="00B8457C" w:rsidRDefault="00B8457C">
            <w:pPr>
              <w:outlineLvl w:val="1"/>
              <w:rPr>
                <w:szCs w:val="28"/>
              </w:rPr>
            </w:pPr>
          </w:p>
        </w:tc>
        <w:tc>
          <w:tcPr>
            <w:tcW w:w="5211" w:type="dxa"/>
          </w:tcPr>
          <w:p w:rsidR="00B8457C" w:rsidRDefault="004B6532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B8457C" w:rsidRDefault="004B6532">
            <w:pPr>
              <w:rPr>
                <w:szCs w:val="28"/>
              </w:rPr>
            </w:pPr>
            <w:r>
              <w:rPr>
                <w:szCs w:val="28"/>
              </w:rPr>
              <w:t xml:space="preserve">к Административному регламенту </w:t>
            </w:r>
          </w:p>
        </w:tc>
      </w:tr>
    </w:tbl>
    <w:p w:rsidR="00B8457C" w:rsidRDefault="00B8457C">
      <w:pPr>
        <w:jc w:val="both"/>
        <w:outlineLvl w:val="1"/>
        <w:rPr>
          <w:szCs w:val="28"/>
        </w:rPr>
      </w:pPr>
    </w:p>
    <w:p w:rsidR="00B8457C" w:rsidRDefault="004B6532">
      <w:pPr>
        <w:jc w:val="center"/>
        <w:rPr>
          <w:szCs w:val="28"/>
        </w:rPr>
      </w:pPr>
      <w:r>
        <w:rPr>
          <w:rFonts w:eastAsiaTheme="minorHAnsi"/>
          <w:szCs w:val="28"/>
        </w:rPr>
        <w:t xml:space="preserve">                                               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5"/>
        <w:gridCol w:w="5396"/>
      </w:tblGrid>
      <w:tr w:rsidR="00B8457C">
        <w:tc>
          <w:tcPr>
            <w:tcW w:w="5210" w:type="dxa"/>
          </w:tcPr>
          <w:p w:rsidR="00B8457C" w:rsidRDefault="00B8457C"/>
        </w:tc>
        <w:tc>
          <w:tcPr>
            <w:tcW w:w="5211" w:type="dxa"/>
          </w:tcPr>
          <w:p w:rsidR="00B8457C" w:rsidRDefault="004B6532">
            <w:r>
              <w:t>Главе муниципального образования Руднянский  район Смоленской области</w:t>
            </w:r>
          </w:p>
          <w:p w:rsidR="00B8457C" w:rsidRDefault="004B6532">
            <w:r>
              <w:t>____________________________________</w:t>
            </w:r>
          </w:p>
          <w:p w:rsidR="00B8457C" w:rsidRDefault="004B6532">
            <w:r>
              <w:t>_____________________________________</w:t>
            </w:r>
          </w:p>
          <w:p w:rsidR="00B8457C" w:rsidRDefault="004B6532">
            <w:r>
              <w:t>_____________________________________</w:t>
            </w:r>
          </w:p>
          <w:p w:rsidR="00B8457C" w:rsidRDefault="004B6532">
            <w:r>
              <w:t>_____________________________________</w:t>
            </w:r>
          </w:p>
          <w:p w:rsidR="00B8457C" w:rsidRDefault="004B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(указываются реквизиты заявителя, номера телефона)</w:t>
            </w:r>
          </w:p>
        </w:tc>
      </w:tr>
    </w:tbl>
    <w:p w:rsidR="00B8457C" w:rsidRDefault="00B8457C">
      <w:pPr>
        <w:jc w:val="both"/>
        <w:outlineLvl w:val="1"/>
      </w:pPr>
    </w:p>
    <w:p w:rsidR="00B8457C" w:rsidRDefault="00B8457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457C" w:rsidRDefault="004B6532">
      <w:pPr>
        <w:pStyle w:val="ConsPlusNonforma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   Заявление</w:t>
      </w:r>
    </w:p>
    <w:p w:rsidR="00B8457C" w:rsidRDefault="00B84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57C" w:rsidRDefault="004B65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Прошу заключить договор аренды (перезаключить договор аренды                  от «___» __________  201__ г. №  ______/_____) на нежилое помещение площадью ______ кв. м (муниципальное имущество), расположенное по адресу: ____________________________________________________________________________________________________________________________________________________________________________________________________________________</w:t>
      </w: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на 20____ год для использования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________________________________________</w:t>
      </w: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 «______» __________ 20____ г.</w:t>
      </w:r>
    </w:p>
    <w:p w:rsidR="00B8457C" w:rsidRDefault="00B845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   ______________________   _____________________________________</w:t>
      </w:r>
    </w:p>
    <w:p w:rsidR="00B8457C" w:rsidRDefault="004B65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    (дата)                           (подпись заявителя)                                           (расшифровка подписи)</w:t>
      </w:r>
    </w:p>
    <w:p w:rsidR="00B8457C" w:rsidRDefault="00B8457C">
      <w:pPr>
        <w:widowControl w:val="0"/>
        <w:ind w:firstLine="709"/>
        <w:jc w:val="both"/>
        <w:rPr>
          <w:szCs w:val="28"/>
        </w:rPr>
      </w:pPr>
    </w:p>
    <w:p w:rsidR="00B8457C" w:rsidRDefault="00B8457C">
      <w:pPr>
        <w:pStyle w:val="ConsPlusNonformat"/>
        <w:widowControl/>
      </w:pPr>
    </w:p>
    <w:p w:rsidR="00B8457C" w:rsidRDefault="00B8457C">
      <w:pPr>
        <w:pStyle w:val="af4"/>
        <w:jc w:val="both"/>
        <w:rPr>
          <w:b w:val="0"/>
          <w:sz w:val="28"/>
          <w:szCs w:val="28"/>
        </w:rPr>
      </w:pPr>
    </w:p>
    <w:p w:rsidR="00B8457C" w:rsidRDefault="00B8457C">
      <w:pPr>
        <w:pStyle w:val="af4"/>
        <w:jc w:val="both"/>
        <w:rPr>
          <w:b w:val="0"/>
          <w:sz w:val="28"/>
          <w:szCs w:val="28"/>
        </w:rPr>
      </w:pPr>
    </w:p>
    <w:p w:rsidR="00B8457C" w:rsidRDefault="00B8457C">
      <w:pPr>
        <w:pStyle w:val="af4"/>
        <w:jc w:val="both"/>
        <w:rPr>
          <w:b w:val="0"/>
          <w:sz w:val="28"/>
          <w:szCs w:val="28"/>
        </w:rPr>
      </w:pPr>
    </w:p>
    <w:p w:rsidR="00B8457C" w:rsidRDefault="00B8457C">
      <w:pPr>
        <w:pStyle w:val="af4"/>
        <w:jc w:val="both"/>
        <w:rPr>
          <w:b w:val="0"/>
          <w:sz w:val="28"/>
          <w:szCs w:val="28"/>
        </w:rPr>
      </w:pPr>
    </w:p>
    <w:p w:rsidR="00B8457C" w:rsidRDefault="00B8457C">
      <w:pPr>
        <w:pStyle w:val="af4"/>
        <w:jc w:val="both"/>
        <w:rPr>
          <w:b w:val="0"/>
          <w:sz w:val="28"/>
          <w:szCs w:val="28"/>
        </w:rPr>
      </w:pPr>
    </w:p>
    <w:p w:rsidR="00B8457C" w:rsidRDefault="00B8457C">
      <w:pPr>
        <w:pStyle w:val="af4"/>
        <w:jc w:val="both"/>
        <w:rPr>
          <w:b w:val="0"/>
          <w:sz w:val="28"/>
          <w:szCs w:val="28"/>
        </w:rPr>
      </w:pPr>
    </w:p>
    <w:p w:rsidR="00B8457C" w:rsidRDefault="00B8457C">
      <w:pPr>
        <w:pStyle w:val="af4"/>
        <w:jc w:val="both"/>
        <w:rPr>
          <w:b w:val="0"/>
          <w:sz w:val="28"/>
          <w:szCs w:val="28"/>
        </w:rPr>
      </w:pPr>
    </w:p>
    <w:p w:rsidR="00B8457C" w:rsidRDefault="00B8457C">
      <w:pPr>
        <w:pStyle w:val="af4"/>
        <w:jc w:val="both"/>
        <w:rPr>
          <w:b w:val="0"/>
          <w:sz w:val="28"/>
          <w:szCs w:val="28"/>
        </w:rPr>
      </w:pPr>
    </w:p>
    <w:p w:rsidR="00B8457C" w:rsidRDefault="00B8457C">
      <w:pPr>
        <w:pStyle w:val="af4"/>
        <w:jc w:val="both"/>
        <w:rPr>
          <w:b w:val="0"/>
          <w:sz w:val="28"/>
          <w:szCs w:val="28"/>
        </w:rPr>
      </w:pPr>
    </w:p>
    <w:p w:rsidR="00B8457C" w:rsidRDefault="00B8457C">
      <w:pPr>
        <w:pStyle w:val="af4"/>
        <w:jc w:val="both"/>
        <w:rPr>
          <w:b w:val="0"/>
          <w:sz w:val="28"/>
          <w:szCs w:val="28"/>
        </w:rPr>
      </w:pPr>
    </w:p>
    <w:p w:rsidR="00B8457C" w:rsidRDefault="00B8457C">
      <w:pPr>
        <w:pStyle w:val="af4"/>
        <w:jc w:val="both"/>
        <w:rPr>
          <w:b w:val="0"/>
          <w:sz w:val="28"/>
          <w:szCs w:val="28"/>
        </w:rPr>
      </w:pPr>
    </w:p>
    <w:p w:rsidR="00B8457C" w:rsidRDefault="00B8457C">
      <w:pPr>
        <w:pStyle w:val="af4"/>
        <w:jc w:val="both"/>
        <w:rPr>
          <w:b w:val="0"/>
          <w:sz w:val="28"/>
          <w:szCs w:val="28"/>
        </w:rPr>
      </w:pPr>
    </w:p>
    <w:p w:rsidR="00B8457C" w:rsidRDefault="00B8457C">
      <w:pPr>
        <w:pStyle w:val="af4"/>
        <w:jc w:val="both"/>
        <w:rPr>
          <w:b w:val="0"/>
          <w:sz w:val="28"/>
          <w:szCs w:val="28"/>
        </w:rPr>
      </w:pPr>
    </w:p>
    <w:p w:rsidR="00B8457C" w:rsidRDefault="00B8457C">
      <w:pPr>
        <w:pStyle w:val="af4"/>
        <w:jc w:val="both"/>
        <w:rPr>
          <w:b w:val="0"/>
          <w:sz w:val="28"/>
          <w:szCs w:val="28"/>
        </w:rPr>
      </w:pPr>
    </w:p>
    <w:p w:rsidR="00B8457C" w:rsidRDefault="00B8457C">
      <w:pPr>
        <w:pStyle w:val="af4"/>
        <w:jc w:val="both"/>
        <w:rPr>
          <w:b w:val="0"/>
          <w:sz w:val="28"/>
          <w:szCs w:val="28"/>
        </w:rPr>
      </w:pPr>
    </w:p>
    <w:p w:rsidR="00B8457C" w:rsidRDefault="00B8457C">
      <w:pPr>
        <w:pStyle w:val="af4"/>
        <w:jc w:val="both"/>
        <w:rPr>
          <w:b w:val="0"/>
          <w:sz w:val="28"/>
          <w:szCs w:val="28"/>
        </w:rPr>
      </w:pPr>
    </w:p>
    <w:p w:rsidR="00B8457C" w:rsidRDefault="00B8457C">
      <w:pPr>
        <w:pStyle w:val="af4"/>
        <w:jc w:val="both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8457C">
        <w:tc>
          <w:tcPr>
            <w:tcW w:w="5210" w:type="dxa"/>
          </w:tcPr>
          <w:p w:rsidR="00B8457C" w:rsidRDefault="00B8457C">
            <w:pPr>
              <w:outlineLvl w:val="1"/>
              <w:rPr>
                <w:szCs w:val="28"/>
              </w:rPr>
            </w:pPr>
          </w:p>
        </w:tc>
        <w:tc>
          <w:tcPr>
            <w:tcW w:w="5211" w:type="dxa"/>
          </w:tcPr>
          <w:p w:rsidR="00B8457C" w:rsidRDefault="004B6532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B8457C" w:rsidRDefault="004B6532">
            <w:pPr>
              <w:rPr>
                <w:szCs w:val="28"/>
              </w:rPr>
            </w:pPr>
            <w:r>
              <w:rPr>
                <w:szCs w:val="28"/>
              </w:rPr>
              <w:t xml:space="preserve">к Административному регламенту </w:t>
            </w:r>
          </w:p>
        </w:tc>
      </w:tr>
    </w:tbl>
    <w:p w:rsidR="00B8457C" w:rsidRDefault="00B8457C">
      <w:pPr>
        <w:widowControl w:val="0"/>
        <w:jc w:val="both"/>
        <w:rPr>
          <w:szCs w:val="28"/>
        </w:rPr>
      </w:pPr>
    </w:p>
    <w:p w:rsidR="00B8457C" w:rsidRDefault="00B845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8457C" w:rsidRDefault="004B6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ЗАЯВКА</w:t>
      </w:r>
    </w:p>
    <w:p w:rsidR="00B8457C" w:rsidRDefault="004B6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на участие в аукционе на право заключения</w:t>
      </w:r>
    </w:p>
    <w:p w:rsidR="00B8457C" w:rsidRDefault="004B6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договора аренды на недвижимое имущество, находящееся</w:t>
      </w:r>
    </w:p>
    <w:p w:rsidR="00B8457C" w:rsidRDefault="004B6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 муниципальной собственности муниципального образования Руднянский район Смоленской области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( 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района Смоленской области)  (Лот №    )</w:t>
      </w:r>
    </w:p>
    <w:p w:rsidR="00B8457C" w:rsidRDefault="00B84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_______________________________________________________________________</w:t>
      </w:r>
    </w:p>
    <w:p w:rsidR="00B8457C" w:rsidRDefault="004B653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(для физического лица и индивидуального предпринимателя -  ФИО, паспортные данные, сведения о месте проживания, контактный телефон)</w:t>
      </w:r>
    </w:p>
    <w:p w:rsidR="00B8457C" w:rsidRDefault="004B653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</w:t>
      </w:r>
    </w:p>
    <w:p w:rsidR="00B8457C" w:rsidRDefault="00B8457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8457C" w:rsidRDefault="00B8457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(для юридического лица: полное наименование юридического лица, организационно-правовая форма, юридический и  почтовый адрес)</w:t>
      </w:r>
    </w:p>
    <w:p w:rsidR="00B8457C" w:rsidRDefault="00B8457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8457C" w:rsidRDefault="00B84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(далее - участник аукциона), от имени которого </w:t>
      </w:r>
    </w:p>
    <w:p w:rsidR="00B8457C" w:rsidRDefault="00B84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______________________________________________________________________</w:t>
      </w:r>
    </w:p>
    <w:p w:rsidR="00B8457C" w:rsidRDefault="004B6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(фамилия, имя, отчество)</w:t>
      </w:r>
    </w:p>
    <w:p w:rsidR="00B8457C" w:rsidRDefault="00B84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на основании ___________________________________________________________________</w:t>
      </w: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(вид документа: устав, доверенность и др.)</w:t>
      </w:r>
    </w:p>
    <w:p w:rsidR="00B8457C" w:rsidRDefault="00B84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1. Рассмотрев аукционную документацию и принимая решение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об участии в открытом аукционе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на  право  заключения договора    аренды    объекта    недвижимости,    находящегося   в муниципальной  собственности муниципального образования Руднянский район Смоленской области 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района Смоленской области) (Лот№)_________________________________________________________________</w:t>
      </w:r>
    </w:p>
    <w:p w:rsidR="00B8457C" w:rsidRDefault="004B65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(наименование имущества, площадь, адрес месторасположения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)</w:t>
      </w:r>
      <w:proofErr w:type="gramEnd"/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________________________________________________________________________.</w:t>
      </w:r>
    </w:p>
    <w:p w:rsidR="00B8457C" w:rsidRDefault="004B6532">
      <w:pPr>
        <w:spacing w:before="100" w:beforeAutospacing="1"/>
        <w:rPr>
          <w:color w:val="000000"/>
          <w:szCs w:val="28"/>
        </w:rPr>
      </w:pPr>
      <w:r>
        <w:rPr>
          <w:rFonts w:eastAsiaTheme="minorHAnsi"/>
          <w:bCs/>
          <w:color w:val="000000"/>
          <w:szCs w:val="28"/>
        </w:rPr>
        <w:t xml:space="preserve">Согласен </w:t>
      </w:r>
      <w:r>
        <w:rPr>
          <w:rFonts w:eastAsiaTheme="minorHAnsi"/>
          <w:color w:val="000000"/>
          <w:szCs w:val="28"/>
        </w:rPr>
        <w:t>заключить договор аренды в соответствии с требованиями аукционной документации на условиях, указанных в проекте договора аренды, который является неотъемлемой частью аукционной документации.</w:t>
      </w: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Претензий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к состоянию объекта не имею.</w:t>
      </w: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 В случае победы в открытом аукционе участник аукциона обязуется:</w:t>
      </w: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- заключить договор аренды указанного  объекта  недвижимости с  Администрацией муниципального образования Руднянский район Смоленской области (далее – Администрация) через десять дней со дня размещения протокола аукциона на официальном сайте.</w:t>
      </w: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 Участник аукциона согласен с тем, что  в  случае  победы  в аукционе и отказа подписать договор аренды в указанный срок, сумма внесенного им задатка  не возвращается.</w:t>
      </w: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 Участник аукциона обязуется  в  случае  победы  в  аукционе соблюдать условия договора аренды.</w:t>
      </w: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5. С  условиями договора аренды  участник  аукциона ознакомлен и согласен.</w:t>
      </w: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6. С порядком проведения открытого аукциона, указанным в документации об аукционе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7. Подписано «___» __________ 20  г.</w:t>
      </w: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8. Полное наименование участника аукциона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: _______________________</w:t>
      </w:r>
      <w:proofErr w:type="gramEnd"/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____________________________________________________________________.</w:t>
      </w: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Адрес участника аукциона: ____________________________________________</w:t>
      </w: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 тел. ______________.</w:t>
      </w: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</w:p>
    <w:p w:rsidR="00B8457C" w:rsidRDefault="004B653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9. Платежные реквизиты участника аукциона, банковский счет, на который следует перевести подлежащую возвращению сумму задатка: </w:t>
      </w:r>
    </w:p>
    <w:p w:rsidR="00B8457C" w:rsidRDefault="00B8457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8457C" w:rsidRDefault="00B84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_______________________________________________________________________.</w:t>
      </w:r>
    </w:p>
    <w:p w:rsidR="00B8457C" w:rsidRDefault="00B84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Участник   аукциона    гарантирует   достоверность   сведений, указанных в настоящей заявке и прилагаемых к ней документах.</w:t>
      </w:r>
    </w:p>
    <w:p w:rsidR="00B8457C" w:rsidRDefault="004B653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Приложение:</w:t>
      </w: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 Пакет документов указанных  в аукционной документации.</w:t>
      </w:r>
    </w:p>
    <w:p w:rsidR="00B8457C" w:rsidRDefault="004B6532">
      <w:pPr>
        <w:rPr>
          <w:color w:val="000000"/>
          <w:szCs w:val="28"/>
        </w:rPr>
      </w:pPr>
      <w:r>
        <w:rPr>
          <w:rFonts w:eastAsiaTheme="minorHAnsi"/>
          <w:szCs w:val="28"/>
        </w:rPr>
        <w:t>2.</w:t>
      </w:r>
      <w:r>
        <w:rPr>
          <w:rFonts w:eastAsiaTheme="minorHAnsi"/>
          <w:color w:val="000000"/>
          <w:szCs w:val="28"/>
        </w:rPr>
        <w:t xml:space="preserve"> Опись представленных документов с указанием количества страниц.</w:t>
      </w: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</w:rPr>
        <w:tab/>
        <w:t>Подпись:</w:t>
      </w: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От имени _______________________________________________________________________</w:t>
      </w: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 (наименование участника аукциона)</w:t>
      </w: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_______________________________________________________________________</w:t>
      </w: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(должность, Ф.И.О. уполномоченного лица)</w:t>
      </w: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________________________________________________________________________</w:t>
      </w: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(дата и номер доверенности)</w:t>
      </w:r>
    </w:p>
    <w:p w:rsidR="00B8457C" w:rsidRDefault="00B84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57C" w:rsidRDefault="004B653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</w:t>
      </w:r>
    </w:p>
    <w:p w:rsidR="00B8457C" w:rsidRDefault="004B6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(подпись)</w:t>
      </w:r>
    </w:p>
    <w:p w:rsidR="00B8457C" w:rsidRDefault="00B84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57C" w:rsidRDefault="004B6532">
      <w:pPr>
        <w:pStyle w:val="ConsPlusNonformat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Дата «___» __________ 20____ г.</w:t>
      </w:r>
    </w:p>
    <w:p w:rsidR="00B8457C" w:rsidRDefault="00B8457C">
      <w:pPr>
        <w:jc w:val="center"/>
        <w:rPr>
          <w:b/>
          <w:szCs w:val="28"/>
        </w:rPr>
      </w:pPr>
    </w:p>
    <w:p w:rsidR="00B8457C" w:rsidRDefault="00B8457C">
      <w:pPr>
        <w:jc w:val="center"/>
        <w:rPr>
          <w:b/>
          <w:szCs w:val="28"/>
        </w:rPr>
      </w:pPr>
    </w:p>
    <w:p w:rsidR="00B8457C" w:rsidRDefault="00B8457C">
      <w:pPr>
        <w:jc w:val="center"/>
      </w:pPr>
    </w:p>
    <w:sectPr w:rsidR="00B8457C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1B" w:rsidRDefault="000A201B">
      <w:r>
        <w:separator/>
      </w:r>
    </w:p>
  </w:endnote>
  <w:endnote w:type="continuationSeparator" w:id="0">
    <w:p w:rsidR="000A201B" w:rsidRDefault="000A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7C" w:rsidRDefault="00B8457C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7C" w:rsidRDefault="00B8457C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7C" w:rsidRDefault="00B8457C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1B" w:rsidRDefault="000A201B">
      <w:r>
        <w:separator/>
      </w:r>
    </w:p>
  </w:footnote>
  <w:footnote w:type="continuationSeparator" w:id="0">
    <w:p w:rsidR="000A201B" w:rsidRDefault="000A2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7C" w:rsidRDefault="004B6532">
    <w:pPr>
      <w:pStyle w:val="af1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8457C" w:rsidRDefault="00B8457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7C" w:rsidRDefault="004B6532">
    <w:pPr>
      <w:pStyle w:val="af1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8A2790">
      <w:rPr>
        <w:rStyle w:val="afc"/>
        <w:noProof/>
      </w:rPr>
      <w:t>8</w:t>
    </w:r>
    <w:r>
      <w:rPr>
        <w:rStyle w:val="afc"/>
      </w:rPr>
      <w:fldChar w:fldCharType="end"/>
    </w:r>
  </w:p>
  <w:p w:rsidR="00B8457C" w:rsidRDefault="00B8457C">
    <w:pPr>
      <w:pStyle w:val="af1"/>
      <w:jc w:val="center"/>
    </w:pPr>
  </w:p>
  <w:p w:rsidR="00B8457C" w:rsidRDefault="00B8457C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7C" w:rsidRDefault="00B8457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254"/>
    <w:multiLevelType w:val="multilevel"/>
    <w:tmpl w:val="C1CAFA0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560255F"/>
    <w:multiLevelType w:val="hybridMultilevel"/>
    <w:tmpl w:val="B2CE08CE"/>
    <w:lvl w:ilvl="0" w:tplc="3B1ABE9C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 w:tplc="EF0067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923E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3107F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8C37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8CC4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0E667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9EE2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2AF4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78F7C6E"/>
    <w:multiLevelType w:val="multilevel"/>
    <w:tmpl w:val="D8ACF4E0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">
    <w:nsid w:val="273568BE"/>
    <w:multiLevelType w:val="hybridMultilevel"/>
    <w:tmpl w:val="20000298"/>
    <w:lvl w:ilvl="0" w:tplc="BD8C3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CAF9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DE5D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A6D4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544C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06C7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5473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1C63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0603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73D5C13"/>
    <w:multiLevelType w:val="multilevel"/>
    <w:tmpl w:val="E4B22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409848C5"/>
    <w:multiLevelType w:val="hybridMultilevel"/>
    <w:tmpl w:val="F412FE24"/>
    <w:lvl w:ilvl="0" w:tplc="5D4A54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5BEE4BB2">
      <w:start w:val="1"/>
      <w:numFmt w:val="lowerLetter"/>
      <w:lvlText w:val="%2."/>
      <w:lvlJc w:val="left"/>
      <w:pPr>
        <w:ind w:left="1785" w:hanging="360"/>
      </w:pPr>
    </w:lvl>
    <w:lvl w:ilvl="2" w:tplc="619AAE7A">
      <w:start w:val="1"/>
      <w:numFmt w:val="lowerRoman"/>
      <w:lvlText w:val="%3."/>
      <w:lvlJc w:val="right"/>
      <w:pPr>
        <w:ind w:left="2505" w:hanging="180"/>
      </w:pPr>
    </w:lvl>
    <w:lvl w:ilvl="3" w:tplc="13CA6BA0">
      <w:start w:val="1"/>
      <w:numFmt w:val="decimal"/>
      <w:lvlText w:val="%4."/>
      <w:lvlJc w:val="left"/>
      <w:pPr>
        <w:ind w:left="3225" w:hanging="360"/>
      </w:pPr>
    </w:lvl>
    <w:lvl w:ilvl="4" w:tplc="39FCE724">
      <w:start w:val="1"/>
      <w:numFmt w:val="lowerLetter"/>
      <w:lvlText w:val="%5."/>
      <w:lvlJc w:val="left"/>
      <w:pPr>
        <w:ind w:left="3945" w:hanging="360"/>
      </w:pPr>
    </w:lvl>
    <w:lvl w:ilvl="5" w:tplc="DA267DC4">
      <w:start w:val="1"/>
      <w:numFmt w:val="lowerRoman"/>
      <w:lvlText w:val="%6."/>
      <w:lvlJc w:val="right"/>
      <w:pPr>
        <w:ind w:left="4665" w:hanging="180"/>
      </w:pPr>
    </w:lvl>
    <w:lvl w:ilvl="6" w:tplc="5DB8CEE6">
      <w:start w:val="1"/>
      <w:numFmt w:val="decimal"/>
      <w:lvlText w:val="%7."/>
      <w:lvlJc w:val="left"/>
      <w:pPr>
        <w:ind w:left="5385" w:hanging="360"/>
      </w:pPr>
    </w:lvl>
    <w:lvl w:ilvl="7" w:tplc="DCB49008">
      <w:start w:val="1"/>
      <w:numFmt w:val="lowerLetter"/>
      <w:lvlText w:val="%8."/>
      <w:lvlJc w:val="left"/>
      <w:pPr>
        <w:ind w:left="6105" w:hanging="360"/>
      </w:pPr>
    </w:lvl>
    <w:lvl w:ilvl="8" w:tplc="2050F8E2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A70BD4"/>
    <w:multiLevelType w:val="multilevel"/>
    <w:tmpl w:val="053884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9660C46"/>
    <w:multiLevelType w:val="hybridMultilevel"/>
    <w:tmpl w:val="3668857C"/>
    <w:lvl w:ilvl="0" w:tplc="650E1F5C">
      <w:start w:val="1"/>
      <w:numFmt w:val="decimal"/>
      <w:lvlText w:val="2.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 w:tplc="62FE43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F227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A480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44A8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7C96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D009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4645B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6EA8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56053B3E"/>
    <w:multiLevelType w:val="multilevel"/>
    <w:tmpl w:val="C08A03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F02B6"/>
    <w:multiLevelType w:val="multilevel"/>
    <w:tmpl w:val="34B674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9304992"/>
    <w:multiLevelType w:val="hybridMultilevel"/>
    <w:tmpl w:val="5B122B72"/>
    <w:lvl w:ilvl="0" w:tplc="F9AE2D4C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 w:tplc="32B6DA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7038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036B4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7C43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ACAB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C0E2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207E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B9EC5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5CE508A7"/>
    <w:multiLevelType w:val="hybridMultilevel"/>
    <w:tmpl w:val="18BAD606"/>
    <w:lvl w:ilvl="0" w:tplc="2154F3DA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 w:tplc="853E21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90F4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74FF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5681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1307F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22DD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0693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7BEA1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60107FBB"/>
    <w:multiLevelType w:val="hybridMultilevel"/>
    <w:tmpl w:val="1FCAEF02"/>
    <w:lvl w:ilvl="0" w:tplc="AC7487D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338BE1C">
      <w:start w:val="1"/>
      <w:numFmt w:val="lowerLetter"/>
      <w:lvlText w:val="%2."/>
      <w:lvlJc w:val="left"/>
      <w:pPr>
        <w:ind w:left="1789" w:hanging="360"/>
      </w:pPr>
    </w:lvl>
    <w:lvl w:ilvl="2" w:tplc="B1F0D266">
      <w:start w:val="1"/>
      <w:numFmt w:val="lowerRoman"/>
      <w:lvlText w:val="%3."/>
      <w:lvlJc w:val="right"/>
      <w:pPr>
        <w:ind w:left="2509" w:hanging="180"/>
      </w:pPr>
    </w:lvl>
    <w:lvl w:ilvl="3" w:tplc="4886BD60">
      <w:start w:val="1"/>
      <w:numFmt w:val="decimal"/>
      <w:lvlText w:val="%4."/>
      <w:lvlJc w:val="left"/>
      <w:pPr>
        <w:ind w:left="3229" w:hanging="360"/>
      </w:pPr>
    </w:lvl>
    <w:lvl w:ilvl="4" w:tplc="C12C6D5C">
      <w:start w:val="1"/>
      <w:numFmt w:val="lowerLetter"/>
      <w:lvlText w:val="%5."/>
      <w:lvlJc w:val="left"/>
      <w:pPr>
        <w:ind w:left="3949" w:hanging="360"/>
      </w:pPr>
    </w:lvl>
    <w:lvl w:ilvl="5" w:tplc="EF04FE3E">
      <w:start w:val="1"/>
      <w:numFmt w:val="lowerRoman"/>
      <w:lvlText w:val="%6."/>
      <w:lvlJc w:val="right"/>
      <w:pPr>
        <w:ind w:left="4669" w:hanging="180"/>
      </w:pPr>
    </w:lvl>
    <w:lvl w:ilvl="6" w:tplc="213C5A9C">
      <w:start w:val="1"/>
      <w:numFmt w:val="decimal"/>
      <w:lvlText w:val="%7."/>
      <w:lvlJc w:val="left"/>
      <w:pPr>
        <w:ind w:left="5389" w:hanging="360"/>
      </w:pPr>
    </w:lvl>
    <w:lvl w:ilvl="7" w:tplc="AEE2BB7E">
      <w:start w:val="1"/>
      <w:numFmt w:val="lowerLetter"/>
      <w:lvlText w:val="%8."/>
      <w:lvlJc w:val="left"/>
      <w:pPr>
        <w:ind w:left="6109" w:hanging="360"/>
      </w:pPr>
    </w:lvl>
    <w:lvl w:ilvl="8" w:tplc="6170822C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DF5159"/>
    <w:multiLevelType w:val="multilevel"/>
    <w:tmpl w:val="29920E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13"/>
  </w:num>
  <w:num w:numId="7">
    <w:abstractNumId w:val="6"/>
  </w:num>
  <w:num w:numId="8">
    <w:abstractNumId w:val="12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7C"/>
    <w:rsid w:val="000A201B"/>
    <w:rsid w:val="00417BE2"/>
    <w:rsid w:val="004B6532"/>
    <w:rsid w:val="00561B34"/>
    <w:rsid w:val="008A2790"/>
    <w:rsid w:val="00B8457C"/>
    <w:rsid w:val="00D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paragraph" w:styleId="af1">
    <w:name w:val="header"/>
    <w:basedOn w:val="a"/>
    <w:link w:val="af2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character" w:styleId="af3">
    <w:name w:val="Hyperlink"/>
    <w:rPr>
      <w:color w:val="0000FF"/>
      <w:u w:val="single"/>
    </w:rPr>
  </w:style>
  <w:style w:type="paragraph" w:customStyle="1" w:styleId="ConsNonformat">
    <w:name w:val="ConsNonformat"/>
    <w:rPr>
      <w:rFonts w:ascii="consultant" w:hAnsi="consultant"/>
    </w:rPr>
  </w:style>
  <w:style w:type="paragraph" w:styleId="af4">
    <w:name w:val="Title"/>
    <w:basedOn w:val="a"/>
    <w:link w:val="af5"/>
    <w:qFormat/>
    <w:pPr>
      <w:jc w:val="center"/>
    </w:pPr>
    <w:rPr>
      <w:b/>
      <w:sz w:val="20"/>
      <w:szCs w:val="20"/>
    </w:rPr>
  </w:style>
  <w:style w:type="character" w:customStyle="1" w:styleId="af5">
    <w:name w:val="Название Знак"/>
    <w:link w:val="af4"/>
    <w:rPr>
      <w:b/>
      <w:sz w:val="28"/>
      <w:lang w:val="ru-RU" w:eastAsia="ru-RU" w:bidi="ar-SA"/>
    </w:rPr>
  </w:style>
  <w:style w:type="paragraph" w:styleId="24">
    <w:name w:val="Body Text 2"/>
    <w:basedOn w:val="a"/>
    <w:link w:val="25"/>
    <w:rPr>
      <w:sz w:val="24"/>
      <w:szCs w:val="20"/>
    </w:rPr>
  </w:style>
  <w:style w:type="character" w:customStyle="1" w:styleId="25">
    <w:name w:val="Основной текст 2 Знак"/>
    <w:link w:val="24"/>
    <w:rPr>
      <w:sz w:val="24"/>
      <w:lang w:val="ru-RU" w:eastAsia="ru-RU" w:bidi="ar-SA"/>
    </w:rPr>
  </w:style>
  <w:style w:type="paragraph" w:styleId="26">
    <w:name w:val="Body Text Indent 2"/>
    <w:basedOn w:val="a"/>
    <w:link w:val="27"/>
    <w:pPr>
      <w:spacing w:after="120" w:line="480" w:lineRule="auto"/>
      <w:ind w:left="283"/>
    </w:pPr>
    <w:rPr>
      <w:sz w:val="24"/>
    </w:rPr>
  </w:style>
  <w:style w:type="character" w:customStyle="1" w:styleId="27">
    <w:name w:val="Основной текст с отступом 2 Знак"/>
    <w:link w:val="26"/>
    <w:rPr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Pr>
      <w:sz w:val="16"/>
      <w:szCs w:val="16"/>
      <w:lang w:val="ru-RU" w:eastAsia="ru-RU" w:bidi="ar-SA"/>
    </w:rPr>
  </w:style>
  <w:style w:type="paragraph" w:styleId="af6">
    <w:name w:val="Block Text"/>
    <w:basedOn w:val="a"/>
    <w:pPr>
      <w:ind w:left="327" w:right="-218" w:firstLine="545"/>
      <w:jc w:val="both"/>
    </w:pPr>
    <w:rPr>
      <w:sz w:val="24"/>
    </w:rPr>
  </w:style>
  <w:style w:type="paragraph" w:styleId="af7">
    <w:name w:val="Body Text Indent"/>
    <w:basedOn w:val="a"/>
    <w:link w:val="af8"/>
    <w:pPr>
      <w:spacing w:after="120"/>
      <w:ind w:left="283"/>
    </w:pPr>
    <w:rPr>
      <w:sz w:val="24"/>
    </w:rPr>
  </w:style>
  <w:style w:type="character" w:customStyle="1" w:styleId="af8">
    <w:name w:val="Основной текст с отступом Знак"/>
    <w:link w:val="af7"/>
    <w:rPr>
      <w:sz w:val="24"/>
      <w:szCs w:val="24"/>
      <w:lang w:val="ru-RU" w:eastAsia="ru-RU" w:bidi="ar-SA"/>
    </w:rPr>
  </w:style>
  <w:style w:type="paragraph" w:customStyle="1" w:styleId="af9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"/>
    <w:basedOn w:val="a"/>
    <w:pPr>
      <w:spacing w:after="120"/>
    </w:pPr>
  </w:style>
  <w:style w:type="character" w:customStyle="1" w:styleId="FontStyle39">
    <w:name w:val="Font Style3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pPr>
      <w:widowControl w:val="0"/>
      <w:spacing w:line="322" w:lineRule="exact"/>
      <w:ind w:firstLine="701"/>
      <w:jc w:val="both"/>
    </w:pPr>
    <w:rPr>
      <w:sz w:val="24"/>
      <w:lang w:eastAsia="ar-SA"/>
    </w:rPr>
  </w:style>
  <w:style w:type="character" w:customStyle="1" w:styleId="FontStyle41">
    <w:name w:val="Font Style4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pPr>
      <w:widowControl w:val="0"/>
      <w:jc w:val="center"/>
    </w:pPr>
    <w:rPr>
      <w:sz w:val="24"/>
      <w:lang w:eastAsia="ar-SA"/>
    </w:rPr>
  </w:style>
  <w:style w:type="paragraph" w:customStyle="1" w:styleId="Style19">
    <w:name w:val="Style19"/>
    <w:basedOn w:val="a"/>
    <w:pPr>
      <w:widowControl w:val="0"/>
      <w:spacing w:line="318" w:lineRule="exact"/>
      <w:jc w:val="center"/>
    </w:pPr>
    <w:rPr>
      <w:sz w:val="24"/>
      <w:lang w:eastAsia="ar-SA"/>
    </w:rPr>
  </w:style>
  <w:style w:type="paragraph" w:customStyle="1" w:styleId="Style20">
    <w:name w:val="Style20"/>
    <w:basedOn w:val="a"/>
    <w:pPr>
      <w:widowControl w:val="0"/>
      <w:spacing w:line="322" w:lineRule="exact"/>
      <w:ind w:firstLine="134"/>
    </w:pPr>
    <w:rPr>
      <w:sz w:val="24"/>
      <w:lang w:eastAsia="ar-SA"/>
    </w:rPr>
  </w:style>
  <w:style w:type="character" w:customStyle="1" w:styleId="FontStyle42">
    <w:name w:val="Font Style4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pPr>
      <w:widowControl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6">
    <w:name w:val="Style6"/>
    <w:basedOn w:val="a"/>
    <w:pPr>
      <w:widowControl w:val="0"/>
      <w:jc w:val="center"/>
    </w:pPr>
    <w:rPr>
      <w:sz w:val="24"/>
      <w:lang w:eastAsia="ar-SA"/>
    </w:rPr>
  </w:style>
  <w:style w:type="paragraph" w:customStyle="1" w:styleId="Style15">
    <w:name w:val="Style15"/>
    <w:basedOn w:val="a"/>
    <w:pPr>
      <w:widowControl w:val="0"/>
      <w:spacing w:line="322" w:lineRule="exact"/>
      <w:jc w:val="both"/>
    </w:pPr>
    <w:rPr>
      <w:sz w:val="24"/>
      <w:lang w:eastAsia="ar-SA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pPr>
      <w:widowControl w:val="0"/>
    </w:pPr>
    <w:rPr>
      <w:sz w:val="24"/>
      <w:lang w:eastAsia="ar-SA"/>
    </w:rPr>
  </w:style>
  <w:style w:type="paragraph" w:customStyle="1" w:styleId="Style26">
    <w:name w:val="Style26"/>
    <w:basedOn w:val="a"/>
    <w:pPr>
      <w:widowControl w:val="0"/>
      <w:spacing w:line="326" w:lineRule="exact"/>
      <w:ind w:firstLine="696"/>
    </w:pPr>
    <w:rPr>
      <w:sz w:val="24"/>
      <w:lang w:eastAsia="ar-SA"/>
    </w:rPr>
  </w:style>
  <w:style w:type="table" w:styleId="afb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pPr>
      <w:widowControl w:val="0"/>
      <w:ind w:firstLine="720"/>
    </w:pPr>
    <w:rPr>
      <w:rFonts w:ascii="Arial" w:hAnsi="Arial" w:cs="Arial"/>
    </w:rPr>
  </w:style>
  <w:style w:type="character" w:styleId="afc">
    <w:name w:val="page number"/>
    <w:basedOn w:val="a0"/>
  </w:style>
  <w:style w:type="paragraph" w:customStyle="1" w:styleId="afd">
    <w:name w:val="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???????"/>
    <w:rPr>
      <w:sz w:val="24"/>
    </w:rPr>
  </w:style>
  <w:style w:type="paragraph" w:customStyle="1" w:styleId="12">
    <w:name w:val="Без интервала1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Style21">
    <w:name w:val="Style21"/>
    <w:basedOn w:val="a"/>
    <w:pPr>
      <w:widowControl w:val="0"/>
      <w:spacing w:line="329" w:lineRule="exact"/>
      <w:ind w:firstLine="523"/>
      <w:jc w:val="both"/>
    </w:pPr>
    <w:rPr>
      <w:sz w:val="24"/>
      <w:lang w:eastAsia="ar-SA"/>
    </w:rPr>
  </w:style>
  <w:style w:type="paragraph" w:customStyle="1" w:styleId="Style23">
    <w:name w:val="Style23"/>
    <w:basedOn w:val="a"/>
    <w:pPr>
      <w:widowControl w:val="0"/>
      <w:spacing w:line="328" w:lineRule="exact"/>
      <w:ind w:firstLine="691"/>
    </w:pPr>
    <w:rPr>
      <w:sz w:val="24"/>
      <w:lang w:eastAsia="ar-SA"/>
    </w:rPr>
  </w:style>
  <w:style w:type="paragraph" w:styleId="aff">
    <w:name w:val="footer"/>
    <w:basedOn w:val="a"/>
    <w:link w:val="aff0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0">
    <w:name w:val="Нижний колонтитул Знак"/>
    <w:link w:val="aff"/>
    <w:rPr>
      <w:rFonts w:ascii="Calibri" w:hAnsi="Calibri"/>
      <w:sz w:val="22"/>
      <w:szCs w:val="22"/>
    </w:rPr>
  </w:style>
  <w:style w:type="paragraph" w:styleId="aff1">
    <w:name w:val="Balloon Text"/>
    <w:basedOn w:val="a"/>
    <w:link w:val="aff2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rPr>
      <w:rFonts w:ascii="Tahoma" w:hAnsi="Tahoma" w:cs="Tahoma"/>
      <w:sz w:val="16"/>
      <w:szCs w:val="16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rsid w:val="00DE5E6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paragraph" w:styleId="af1">
    <w:name w:val="header"/>
    <w:basedOn w:val="a"/>
    <w:link w:val="af2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character" w:styleId="af3">
    <w:name w:val="Hyperlink"/>
    <w:rPr>
      <w:color w:val="0000FF"/>
      <w:u w:val="single"/>
    </w:rPr>
  </w:style>
  <w:style w:type="paragraph" w:customStyle="1" w:styleId="ConsNonformat">
    <w:name w:val="ConsNonformat"/>
    <w:rPr>
      <w:rFonts w:ascii="consultant" w:hAnsi="consultant"/>
    </w:rPr>
  </w:style>
  <w:style w:type="paragraph" w:styleId="af4">
    <w:name w:val="Title"/>
    <w:basedOn w:val="a"/>
    <w:link w:val="af5"/>
    <w:qFormat/>
    <w:pPr>
      <w:jc w:val="center"/>
    </w:pPr>
    <w:rPr>
      <w:b/>
      <w:sz w:val="20"/>
      <w:szCs w:val="20"/>
    </w:rPr>
  </w:style>
  <w:style w:type="character" w:customStyle="1" w:styleId="af5">
    <w:name w:val="Название Знак"/>
    <w:link w:val="af4"/>
    <w:rPr>
      <w:b/>
      <w:sz w:val="28"/>
      <w:lang w:val="ru-RU" w:eastAsia="ru-RU" w:bidi="ar-SA"/>
    </w:rPr>
  </w:style>
  <w:style w:type="paragraph" w:styleId="24">
    <w:name w:val="Body Text 2"/>
    <w:basedOn w:val="a"/>
    <w:link w:val="25"/>
    <w:rPr>
      <w:sz w:val="24"/>
      <w:szCs w:val="20"/>
    </w:rPr>
  </w:style>
  <w:style w:type="character" w:customStyle="1" w:styleId="25">
    <w:name w:val="Основной текст 2 Знак"/>
    <w:link w:val="24"/>
    <w:rPr>
      <w:sz w:val="24"/>
      <w:lang w:val="ru-RU" w:eastAsia="ru-RU" w:bidi="ar-SA"/>
    </w:rPr>
  </w:style>
  <w:style w:type="paragraph" w:styleId="26">
    <w:name w:val="Body Text Indent 2"/>
    <w:basedOn w:val="a"/>
    <w:link w:val="27"/>
    <w:pPr>
      <w:spacing w:after="120" w:line="480" w:lineRule="auto"/>
      <w:ind w:left="283"/>
    </w:pPr>
    <w:rPr>
      <w:sz w:val="24"/>
    </w:rPr>
  </w:style>
  <w:style w:type="character" w:customStyle="1" w:styleId="27">
    <w:name w:val="Основной текст с отступом 2 Знак"/>
    <w:link w:val="26"/>
    <w:rPr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Pr>
      <w:sz w:val="16"/>
      <w:szCs w:val="16"/>
      <w:lang w:val="ru-RU" w:eastAsia="ru-RU" w:bidi="ar-SA"/>
    </w:rPr>
  </w:style>
  <w:style w:type="paragraph" w:styleId="af6">
    <w:name w:val="Block Text"/>
    <w:basedOn w:val="a"/>
    <w:pPr>
      <w:ind w:left="327" w:right="-218" w:firstLine="545"/>
      <w:jc w:val="both"/>
    </w:pPr>
    <w:rPr>
      <w:sz w:val="24"/>
    </w:rPr>
  </w:style>
  <w:style w:type="paragraph" w:styleId="af7">
    <w:name w:val="Body Text Indent"/>
    <w:basedOn w:val="a"/>
    <w:link w:val="af8"/>
    <w:pPr>
      <w:spacing w:after="120"/>
      <w:ind w:left="283"/>
    </w:pPr>
    <w:rPr>
      <w:sz w:val="24"/>
    </w:rPr>
  </w:style>
  <w:style w:type="character" w:customStyle="1" w:styleId="af8">
    <w:name w:val="Основной текст с отступом Знак"/>
    <w:link w:val="af7"/>
    <w:rPr>
      <w:sz w:val="24"/>
      <w:szCs w:val="24"/>
      <w:lang w:val="ru-RU" w:eastAsia="ru-RU" w:bidi="ar-SA"/>
    </w:rPr>
  </w:style>
  <w:style w:type="paragraph" w:customStyle="1" w:styleId="af9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"/>
    <w:basedOn w:val="a"/>
    <w:pPr>
      <w:spacing w:after="120"/>
    </w:pPr>
  </w:style>
  <w:style w:type="character" w:customStyle="1" w:styleId="FontStyle39">
    <w:name w:val="Font Style3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pPr>
      <w:widowControl w:val="0"/>
      <w:spacing w:line="322" w:lineRule="exact"/>
      <w:ind w:firstLine="701"/>
      <w:jc w:val="both"/>
    </w:pPr>
    <w:rPr>
      <w:sz w:val="24"/>
      <w:lang w:eastAsia="ar-SA"/>
    </w:rPr>
  </w:style>
  <w:style w:type="character" w:customStyle="1" w:styleId="FontStyle41">
    <w:name w:val="Font Style4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pPr>
      <w:widowControl w:val="0"/>
      <w:jc w:val="center"/>
    </w:pPr>
    <w:rPr>
      <w:sz w:val="24"/>
      <w:lang w:eastAsia="ar-SA"/>
    </w:rPr>
  </w:style>
  <w:style w:type="paragraph" w:customStyle="1" w:styleId="Style19">
    <w:name w:val="Style19"/>
    <w:basedOn w:val="a"/>
    <w:pPr>
      <w:widowControl w:val="0"/>
      <w:spacing w:line="318" w:lineRule="exact"/>
      <w:jc w:val="center"/>
    </w:pPr>
    <w:rPr>
      <w:sz w:val="24"/>
      <w:lang w:eastAsia="ar-SA"/>
    </w:rPr>
  </w:style>
  <w:style w:type="paragraph" w:customStyle="1" w:styleId="Style20">
    <w:name w:val="Style20"/>
    <w:basedOn w:val="a"/>
    <w:pPr>
      <w:widowControl w:val="0"/>
      <w:spacing w:line="322" w:lineRule="exact"/>
      <w:ind w:firstLine="134"/>
    </w:pPr>
    <w:rPr>
      <w:sz w:val="24"/>
      <w:lang w:eastAsia="ar-SA"/>
    </w:rPr>
  </w:style>
  <w:style w:type="character" w:customStyle="1" w:styleId="FontStyle42">
    <w:name w:val="Font Style4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pPr>
      <w:widowControl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6">
    <w:name w:val="Style6"/>
    <w:basedOn w:val="a"/>
    <w:pPr>
      <w:widowControl w:val="0"/>
      <w:jc w:val="center"/>
    </w:pPr>
    <w:rPr>
      <w:sz w:val="24"/>
      <w:lang w:eastAsia="ar-SA"/>
    </w:rPr>
  </w:style>
  <w:style w:type="paragraph" w:customStyle="1" w:styleId="Style15">
    <w:name w:val="Style15"/>
    <w:basedOn w:val="a"/>
    <w:pPr>
      <w:widowControl w:val="0"/>
      <w:spacing w:line="322" w:lineRule="exact"/>
      <w:jc w:val="both"/>
    </w:pPr>
    <w:rPr>
      <w:sz w:val="24"/>
      <w:lang w:eastAsia="ar-SA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pPr>
      <w:widowControl w:val="0"/>
    </w:pPr>
    <w:rPr>
      <w:sz w:val="24"/>
      <w:lang w:eastAsia="ar-SA"/>
    </w:rPr>
  </w:style>
  <w:style w:type="paragraph" w:customStyle="1" w:styleId="Style26">
    <w:name w:val="Style26"/>
    <w:basedOn w:val="a"/>
    <w:pPr>
      <w:widowControl w:val="0"/>
      <w:spacing w:line="326" w:lineRule="exact"/>
      <w:ind w:firstLine="696"/>
    </w:pPr>
    <w:rPr>
      <w:sz w:val="24"/>
      <w:lang w:eastAsia="ar-SA"/>
    </w:rPr>
  </w:style>
  <w:style w:type="table" w:styleId="afb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pPr>
      <w:widowControl w:val="0"/>
      <w:ind w:firstLine="720"/>
    </w:pPr>
    <w:rPr>
      <w:rFonts w:ascii="Arial" w:hAnsi="Arial" w:cs="Arial"/>
    </w:rPr>
  </w:style>
  <w:style w:type="character" w:styleId="afc">
    <w:name w:val="page number"/>
    <w:basedOn w:val="a0"/>
  </w:style>
  <w:style w:type="paragraph" w:customStyle="1" w:styleId="afd">
    <w:name w:val="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???????"/>
    <w:rPr>
      <w:sz w:val="24"/>
    </w:rPr>
  </w:style>
  <w:style w:type="paragraph" w:customStyle="1" w:styleId="12">
    <w:name w:val="Без интервала1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Style21">
    <w:name w:val="Style21"/>
    <w:basedOn w:val="a"/>
    <w:pPr>
      <w:widowControl w:val="0"/>
      <w:spacing w:line="329" w:lineRule="exact"/>
      <w:ind w:firstLine="523"/>
      <w:jc w:val="both"/>
    </w:pPr>
    <w:rPr>
      <w:sz w:val="24"/>
      <w:lang w:eastAsia="ar-SA"/>
    </w:rPr>
  </w:style>
  <w:style w:type="paragraph" w:customStyle="1" w:styleId="Style23">
    <w:name w:val="Style23"/>
    <w:basedOn w:val="a"/>
    <w:pPr>
      <w:widowControl w:val="0"/>
      <w:spacing w:line="328" w:lineRule="exact"/>
      <w:ind w:firstLine="691"/>
    </w:pPr>
    <w:rPr>
      <w:sz w:val="24"/>
      <w:lang w:eastAsia="ar-SA"/>
    </w:rPr>
  </w:style>
  <w:style w:type="paragraph" w:styleId="aff">
    <w:name w:val="footer"/>
    <w:basedOn w:val="a"/>
    <w:link w:val="aff0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0">
    <w:name w:val="Нижний колонтитул Знак"/>
    <w:link w:val="aff"/>
    <w:rPr>
      <w:rFonts w:ascii="Calibri" w:hAnsi="Calibri"/>
      <w:sz w:val="22"/>
      <w:szCs w:val="22"/>
    </w:rPr>
  </w:style>
  <w:style w:type="paragraph" w:styleId="aff1">
    <w:name w:val="Balloon Text"/>
    <w:basedOn w:val="a"/>
    <w:link w:val="aff2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rPr>
      <w:rFonts w:ascii="Tahoma" w:hAnsi="Tahoma" w:cs="Tahoma"/>
      <w:sz w:val="16"/>
      <w:szCs w:val="16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rsid w:val="00DE5E6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hyperlink" Target="consultantplus://offline/ref=9AB51F0B4BFB42E0A64D641A0A7413C62902EE2D414EA7F989BC1DC8E873B82E4C01F6AEA693244745pBJ" TargetMode="External"/><Relationship Id="rId26" Type="http://schemas.openxmlformats.org/officeDocument/2006/relationships/hyperlink" Target="consultantplus://offline/ref=FE9F83CB13AD8E4F60CA5B51B7843082D25E503A818A4629A84A7E2DA384BE537205E251753139F0EC8F06E779FC7E13EAF592E83CBF78ECeDkFI" TargetMode="External"/><Relationship Id="rId39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9AB51F0B4BFB42E0A64D641A0A7413C62901E92A464FA7F989BC1DC8E847p3J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7" Type="http://schemas.openxmlformats.org/officeDocument/2006/relationships/image" Target="media/image10.jpg"/><Relationship Id="rId25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3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20" Type="http://schemas.openxmlformats.org/officeDocument/2006/relationships/hyperlink" Target="consultantplus://offline/ref=9AB51F0B4BFB42E0A64D641A0A7413C62901EC294645A7F989BC1DC8E847p3J" TargetMode="External"/><Relationship Id="rId29" Type="http://schemas.openxmlformats.org/officeDocument/2006/relationships/hyperlink" Target="consultantplus://offline/ref=E7E39EED6136E01707D1DDB7481B3E08FCEAD131834468DE7DE4DCB0B54BD7662E8561636B6E00BF80B82E343B70D46975BF26F07En9o4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openxmlformats.org/officeDocument/2006/relationships/hyperlink" Target="consultantplus://offline/ref=68867029B2BF981BAF9EE81FB7966073D2064E20CCB9E8A0A67C3D394ABE154C1BB3883E27563B657DB3B8A19F1B5BF5418D54BE3DL5H" TargetMode="External"/><Relationship Id="rId32" Type="http://schemas.openxmlformats.org/officeDocument/2006/relationships/hyperlink" Target="https://do.gosuslugi.ru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microsoft.com/office/2007/relationships/stylesWithEffects" Target="stylesWithEffects.xml"/><Relationship Id="rId23" Type="http://schemas.openxmlformats.org/officeDocument/2006/relationships/hyperlink" Target="consultantplus://offline/ref=9AB51F0B4BFB42E0A64D7A171C184ECC2E0BB0264743ABACD3E34695BF7AB2790B4EAFECE29E2D445B33134DpEJ" TargetMode="External"/><Relationship Id="rId28" Type="http://schemas.openxmlformats.org/officeDocument/2006/relationships/hyperlink" Target="consultantplus://offline/ref=E7E39EED6136E01707D1DDB7481B3E08FCEDD135844C68DE7DE4DCB0B54BD7662E8561676A6C0BE8D4F72F687F22C76970BF24F262946070n8o0I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hyperlink" Target="consultantplus://offline/ref=9AB51F0B4BFB42E0A64D641A0A7413C62901EC294645A7F989BC1DC8E847p3J" TargetMode="External"/><Relationship Id="rId31" Type="http://schemas.openxmlformats.org/officeDocument/2006/relationships/hyperlink" Target="consultantplus://offline/main?base=LAW;n=97628;fld=134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2" Type="http://schemas.openxmlformats.org/officeDocument/2006/relationships/hyperlink" Target="consultantplus://offline/ref=9AB51F0B4BFB42E0A64D641A0A7413C62107E8294B4DFAF381E511CA4EpFJ" TargetMode="External"/><Relationship Id="rId27" Type="http://schemas.openxmlformats.org/officeDocument/2006/relationships/hyperlink" Target="consultantplus://offline/ref=FE9F83CB13AD8E4F60CA5B51B7843082D25E503A818A4629A84A7E2DA384BE537205E25175313AF4EC8F06E779FC7E13EAF592E83CBF78ECeDkFI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1E48D5C-97F7-4A3C-880E-7A9E4BE7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9690</Words>
  <Characters>55237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-</Company>
  <LinksUpToDate>false</LinksUpToDate>
  <CharactersWithSpaces>64798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User</dc:creator>
  <cp:lastModifiedBy>User</cp:lastModifiedBy>
  <cp:revision>5</cp:revision>
  <dcterms:created xsi:type="dcterms:W3CDTF">2022-03-01T14:28:00Z</dcterms:created>
  <dcterms:modified xsi:type="dcterms:W3CDTF">2022-03-01T14:35:00Z</dcterms:modified>
</cp:coreProperties>
</file>