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25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28507E" w:rsidRPr="00485D25" w:rsidRDefault="00485D25" w:rsidP="00485D2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 проекту </w:t>
      </w:r>
      <w:r w:rsidR="0028507E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Руднянский район Смоленской </w:t>
      </w:r>
      <w:r w:rsidR="0028507E" w:rsidRPr="0028507E">
        <w:rPr>
          <w:rFonts w:ascii="Times New Roman" w:hAnsi="Times New Roman"/>
          <w:b/>
          <w:sz w:val="28"/>
          <w:szCs w:val="28"/>
        </w:rPr>
        <w:t xml:space="preserve">области «О внесении изменений </w:t>
      </w:r>
      <w:bookmarkStart w:id="0" w:name="_Hlk527452157"/>
      <w:r w:rsidR="0028507E" w:rsidRPr="0028507E">
        <w:rPr>
          <w:rFonts w:ascii="Times New Roman" w:hAnsi="Times New Roman"/>
          <w:b/>
          <w:sz w:val="28"/>
          <w:szCs w:val="28"/>
        </w:rPr>
        <w:t>в Положение</w:t>
      </w:r>
    </w:p>
    <w:p w:rsidR="0028507E" w:rsidRPr="0028507E" w:rsidRDefault="0028507E" w:rsidP="00485D25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8507E">
        <w:rPr>
          <w:rFonts w:ascii="Times New Roman" w:hAnsi="Times New Roman"/>
          <w:b/>
          <w:i w:val="0"/>
          <w:sz w:val="28"/>
          <w:szCs w:val="28"/>
        </w:rPr>
        <w:t>о порядке проведения конкурса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8507E">
        <w:rPr>
          <w:rFonts w:ascii="Times New Roman" w:hAnsi="Times New Roman"/>
          <w:b/>
          <w:i w:val="0"/>
          <w:sz w:val="28"/>
          <w:szCs w:val="28"/>
        </w:rPr>
        <w:t>на предоставление субъектам малого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8507E">
        <w:rPr>
          <w:rFonts w:ascii="Times New Roman" w:hAnsi="Times New Roman"/>
          <w:b/>
          <w:i w:val="0"/>
          <w:sz w:val="28"/>
          <w:szCs w:val="28"/>
        </w:rPr>
        <w:t>предпринимательства субсидий в рамках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8507E">
        <w:rPr>
          <w:rFonts w:ascii="Times New Roman" w:hAnsi="Times New Roman"/>
          <w:b/>
          <w:i w:val="0"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8507E">
        <w:rPr>
          <w:rFonts w:ascii="Times New Roman" w:hAnsi="Times New Roman"/>
          <w:b/>
          <w:i w:val="0"/>
          <w:sz w:val="28"/>
          <w:szCs w:val="28"/>
        </w:rPr>
        <w:t>«Создание благоприятного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8507E">
        <w:rPr>
          <w:rFonts w:ascii="Times New Roman" w:hAnsi="Times New Roman"/>
          <w:b/>
          <w:i w:val="0"/>
          <w:sz w:val="28"/>
          <w:szCs w:val="28"/>
        </w:rPr>
        <w:t>предпринимательского климата</w:t>
      </w:r>
    </w:p>
    <w:p w:rsidR="002A7765" w:rsidRDefault="0028507E" w:rsidP="00485D25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8507E">
        <w:rPr>
          <w:rFonts w:ascii="Times New Roman" w:hAnsi="Times New Roman"/>
          <w:b/>
          <w:i w:val="0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8507E"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области»</w:t>
      </w:r>
    </w:p>
    <w:p w:rsidR="00387734" w:rsidRPr="006C6845" w:rsidRDefault="0028507E" w:rsidP="00485D25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8507E">
        <w:rPr>
          <w:rFonts w:ascii="Times New Roman" w:hAnsi="Times New Roman"/>
          <w:b/>
          <w:i w:val="0"/>
          <w:sz w:val="28"/>
          <w:szCs w:val="28"/>
        </w:rPr>
        <w:t>на 2016-2020 годы»</w:t>
      </w:r>
      <w:bookmarkEnd w:id="0"/>
    </w:p>
    <w:p w:rsidR="00485D25" w:rsidRDefault="00485D25" w:rsidP="00485D25">
      <w:pPr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sub_102"/>
    </w:p>
    <w:p w:rsidR="00485D25" w:rsidRDefault="00485D25" w:rsidP="00485D25">
      <w:pPr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5D25" w:rsidRDefault="00485D25" w:rsidP="00485D2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968DB" w:rsidRDefault="00485D25" w:rsidP="00E9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738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85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Руднянский район Смоленской области «О внесении изменений в Положение о порядке проведения конкурса на предоставление субъектам малого предпринимательства субсидий в рамках реализации муниципальной программы «Создание благоприятного предпринимательского климата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85">
        <w:rPr>
          <w:rFonts w:ascii="Times New Roman" w:hAnsi="Times New Roman"/>
          <w:sz w:val="28"/>
          <w:szCs w:val="28"/>
        </w:rPr>
        <w:t>в муниципальном образовании Руднянский район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85">
        <w:rPr>
          <w:rFonts w:ascii="Times New Roman" w:hAnsi="Times New Roman"/>
          <w:sz w:val="28"/>
          <w:szCs w:val="28"/>
        </w:rPr>
        <w:t>на 2016-2020 годы»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/>
          <w:sz w:val="28"/>
          <w:szCs w:val="28"/>
        </w:rPr>
        <w:t xml:space="preserve">разработан в целях </w:t>
      </w:r>
      <w:r>
        <w:rPr>
          <w:rFonts w:ascii="Times New Roman" w:hAnsi="Times New Roman"/>
          <w:sz w:val="28"/>
          <w:szCs w:val="28"/>
        </w:rPr>
        <w:t>уточн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дополнения положений </w:t>
      </w:r>
      <w:r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DC7385">
        <w:rPr>
          <w:rFonts w:ascii="Times New Roman" w:hAnsi="Times New Roman"/>
          <w:sz w:val="28"/>
          <w:szCs w:val="28"/>
        </w:rPr>
        <w:t>конкурса на предоставление субъектам малого предпринимательства субсидий</w:t>
      </w:r>
      <w:r>
        <w:rPr>
          <w:rFonts w:ascii="Times New Roman" w:hAnsi="Times New Roman"/>
          <w:sz w:val="28"/>
          <w:szCs w:val="28"/>
        </w:rPr>
        <w:t xml:space="preserve"> в части определения расчета размера субсидии, предоставляемой конкретному субъекту малого предпринимательства</w:t>
      </w:r>
      <w:r w:rsidR="00E968DB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доведения до субъектов малого предпринимательства подробной информации о порядке проведения конкурса на предоставление субсидий в рамках реализации </w:t>
      </w:r>
      <w:r w:rsidRPr="00AA56B9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годы»</w:t>
      </w:r>
    </w:p>
    <w:p w:rsidR="00485D25" w:rsidRPr="008369F3" w:rsidRDefault="00485D25" w:rsidP="00E96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постановления осуществляется в пределах объема финансирования</w:t>
      </w:r>
      <w:r w:rsidR="00E96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текущий год</w:t>
      </w:r>
      <w:r w:rsidR="00E968DB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485D25" w:rsidRDefault="00485D25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D25" w:rsidRDefault="00485D25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1"/>
    </w:p>
    <w:p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5"/>
      <w:bookmarkStart w:id="5" w:name="sub_104"/>
      <w:bookmarkEnd w:id="3"/>
    </w:p>
    <w:p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"/>
      <w:bookmarkEnd w:id="4"/>
      <w:bookmarkEnd w:id="5"/>
    </w:p>
    <w:bookmarkEnd w:id="6"/>
    <w:p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93" w:rsidRDefault="00574393" w:rsidP="00F53E1E">
      <w:pPr>
        <w:spacing w:after="0" w:line="240" w:lineRule="auto"/>
      </w:pPr>
      <w:r>
        <w:separator/>
      </w:r>
    </w:p>
  </w:endnote>
  <w:endnote w:type="continuationSeparator" w:id="0">
    <w:p w:rsidR="00574393" w:rsidRDefault="00574393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93" w:rsidRDefault="00574393" w:rsidP="00F53E1E">
      <w:pPr>
        <w:spacing w:after="0" w:line="240" w:lineRule="auto"/>
      </w:pPr>
      <w:r>
        <w:separator/>
      </w:r>
    </w:p>
  </w:footnote>
  <w:footnote w:type="continuationSeparator" w:id="0">
    <w:p w:rsidR="00574393" w:rsidRDefault="00574393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3486"/>
    </w:sdtPr>
    <w:sdtEndPr/>
    <w:sdtContent>
      <w:p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507E"/>
    <w:rsid w:val="0029096F"/>
    <w:rsid w:val="00295AD0"/>
    <w:rsid w:val="00296DEE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7D41"/>
    <w:rsid w:val="008F489A"/>
    <w:rsid w:val="00902E23"/>
    <w:rsid w:val="00917DBF"/>
    <w:rsid w:val="009218D0"/>
    <w:rsid w:val="00926AB2"/>
    <w:rsid w:val="00927812"/>
    <w:rsid w:val="00932090"/>
    <w:rsid w:val="00961A27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4042"/>
    <w:rsid w:val="00F2241B"/>
    <w:rsid w:val="00F33BEC"/>
    <w:rsid w:val="00F53E1E"/>
    <w:rsid w:val="00F55E0F"/>
    <w:rsid w:val="00F858F8"/>
    <w:rsid w:val="00FA0DE9"/>
    <w:rsid w:val="00FB0109"/>
    <w:rsid w:val="00FB1BF3"/>
    <w:rsid w:val="00FB4EEC"/>
    <w:rsid w:val="00FB63D1"/>
    <w:rsid w:val="00FB6BC3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B55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7B11-D644-47C4-BD4A-C80A8A82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20</cp:revision>
  <cp:lastPrinted>2017-03-16T08:53:00Z</cp:lastPrinted>
  <dcterms:created xsi:type="dcterms:W3CDTF">2018-10-16T12:52:00Z</dcterms:created>
  <dcterms:modified xsi:type="dcterms:W3CDTF">2018-10-19T07:54:00Z</dcterms:modified>
</cp:coreProperties>
</file>